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80F9" w14:textId="62F47EA4" w:rsidR="009F16A8" w:rsidRPr="00997CF7" w:rsidRDefault="007F4B7C">
      <w:pPr>
        <w:rPr>
          <w:rFonts w:asciiTheme="minorEastAsia" w:hAnsiTheme="minorEastAsia"/>
          <w:b/>
          <w:bCs/>
        </w:rPr>
      </w:pPr>
      <w:r w:rsidRPr="00997CF7">
        <w:rPr>
          <w:rFonts w:asciiTheme="minorEastAsia" w:hAnsiTheme="minorEastAsia" w:hint="eastAsia"/>
          <w:b/>
          <w:bCs/>
        </w:rPr>
        <w:t xml:space="preserve">ＯＡＲＥＴ　ＨＯＵＳＥ　</w:t>
      </w:r>
      <w:r w:rsidR="00EA2F65" w:rsidRPr="00997CF7">
        <w:rPr>
          <w:rFonts w:asciiTheme="minorEastAsia" w:hAnsiTheme="minorEastAsia" w:hint="eastAsia"/>
          <w:b/>
          <w:bCs/>
        </w:rPr>
        <w:t>～</w:t>
      </w:r>
      <w:r w:rsidR="00720218" w:rsidRPr="00997CF7">
        <w:rPr>
          <w:rFonts w:asciiTheme="minorEastAsia" w:hAnsiTheme="minorEastAsia" w:hint="eastAsia"/>
          <w:b/>
          <w:bCs/>
        </w:rPr>
        <w:t>オアレット</w:t>
      </w:r>
      <w:r w:rsidR="00EA2F65" w:rsidRPr="00997CF7">
        <w:rPr>
          <w:rFonts w:asciiTheme="minorEastAsia" w:hAnsiTheme="minorEastAsia" w:hint="eastAsia"/>
          <w:b/>
          <w:bCs/>
        </w:rPr>
        <w:t xml:space="preserve"> </w:t>
      </w:r>
      <w:r w:rsidR="00720218" w:rsidRPr="00997CF7">
        <w:rPr>
          <w:rFonts w:asciiTheme="minorEastAsia" w:hAnsiTheme="minorEastAsia" w:hint="eastAsia"/>
          <w:b/>
          <w:bCs/>
        </w:rPr>
        <w:t>ハウス</w:t>
      </w:r>
      <w:r w:rsidR="00EA2F65" w:rsidRPr="00997CF7">
        <w:rPr>
          <w:rFonts w:asciiTheme="minorEastAsia" w:hAnsiTheme="minorEastAsia" w:hint="eastAsia"/>
          <w:b/>
          <w:bCs/>
        </w:rPr>
        <w:t>～</w:t>
      </w:r>
    </w:p>
    <w:p w14:paraId="1FDAD25C" w14:textId="33A28F25" w:rsidR="007F4B7C" w:rsidRPr="00EA2F65" w:rsidRDefault="007F4B7C">
      <w:pPr>
        <w:rPr>
          <w:rFonts w:asciiTheme="minorEastAsia" w:hAnsiTheme="minorEastAsia"/>
        </w:rPr>
      </w:pPr>
    </w:p>
    <w:p w14:paraId="1475E51A" w14:textId="317E8760" w:rsidR="00733C27" w:rsidRPr="00EA2F65" w:rsidRDefault="00ED5553">
      <w:pPr>
        <w:rPr>
          <w:rFonts w:asciiTheme="minorEastAsia" w:hAnsiTheme="minorEastAsia"/>
        </w:rPr>
      </w:pPr>
      <w:r w:rsidRPr="00EA2F65">
        <w:rPr>
          <w:rFonts w:asciiTheme="minorEastAsia" w:hAnsiTheme="minorEastAsia" w:hint="eastAsia"/>
          <w:color w:val="333333"/>
          <w:shd w:val="clear" w:color="auto" w:fill="FFFFFF"/>
        </w:rPr>
        <w:t>ご高齢者が安心して暮らせるよう配慮された環境・設備を備え、食事の提供や生活相談などの生活援助サービスを提供</w:t>
      </w:r>
      <w:r w:rsidR="00600769" w:rsidRPr="00EA2F65">
        <w:rPr>
          <w:rFonts w:asciiTheme="minorEastAsia" w:hAnsiTheme="minorEastAsia" w:hint="eastAsia"/>
          <w:color w:val="333333"/>
          <w:shd w:val="clear" w:color="auto" w:fill="FFFFFF"/>
        </w:rPr>
        <w:t>する施設です</w:t>
      </w:r>
      <w:r w:rsidRPr="00EA2F65">
        <w:rPr>
          <w:rFonts w:asciiTheme="minorEastAsia" w:hAnsiTheme="minorEastAsia" w:hint="eastAsia"/>
          <w:color w:val="333333"/>
          <w:shd w:val="clear" w:color="auto" w:fill="FFFFFF"/>
        </w:rPr>
        <w:t>。介護付きではないため、</w:t>
      </w:r>
      <w:r w:rsidR="00D22F64" w:rsidRPr="00EA2F65">
        <w:rPr>
          <w:rFonts w:asciiTheme="minorEastAsia" w:hAnsiTheme="minorEastAsia" w:hint="eastAsia"/>
        </w:rPr>
        <w:t>介護が必要となった</w:t>
      </w:r>
      <w:r w:rsidR="00396581" w:rsidRPr="00EA2F65">
        <w:rPr>
          <w:rFonts w:asciiTheme="minorEastAsia" w:hAnsiTheme="minorEastAsia" w:hint="eastAsia"/>
        </w:rPr>
        <w:t>場合</w:t>
      </w:r>
      <w:r w:rsidR="00845E46" w:rsidRPr="00EA2F65">
        <w:rPr>
          <w:rFonts w:asciiTheme="minorEastAsia" w:hAnsiTheme="minorEastAsia" w:hint="eastAsia"/>
        </w:rPr>
        <w:t>、外部の</w:t>
      </w:r>
      <w:r w:rsidR="002E6952" w:rsidRPr="00EA2F65">
        <w:rPr>
          <w:rFonts w:asciiTheme="minorEastAsia" w:hAnsiTheme="minorEastAsia" w:hint="eastAsia"/>
        </w:rPr>
        <w:t>訪問介護やデイサービスなどの介護保険サービス</w:t>
      </w:r>
      <w:r w:rsidR="009D54C2" w:rsidRPr="00EA2F65">
        <w:rPr>
          <w:rFonts w:asciiTheme="minorEastAsia" w:hAnsiTheme="minorEastAsia" w:hint="eastAsia"/>
        </w:rPr>
        <w:t>を利用しながら施設での</w:t>
      </w:r>
      <w:r w:rsidR="004F3BDC" w:rsidRPr="00EA2F65">
        <w:rPr>
          <w:rFonts w:asciiTheme="minorEastAsia" w:hAnsiTheme="minorEastAsia" w:hint="eastAsia"/>
        </w:rPr>
        <w:t>生活を続けることができます。</w:t>
      </w:r>
    </w:p>
    <w:p w14:paraId="5E1C2C70" w14:textId="77777777" w:rsidR="0010128A" w:rsidRPr="00EA2F65" w:rsidRDefault="0010128A">
      <w:pPr>
        <w:rPr>
          <w:rFonts w:asciiTheme="minorEastAsia" w:hAnsiTheme="minorEastAsia"/>
        </w:rPr>
      </w:pPr>
    </w:p>
    <w:p w14:paraId="7347EB40" w14:textId="3BD190D3" w:rsidR="00EF38E1" w:rsidRPr="00EA2F65" w:rsidRDefault="0010128A">
      <w:pPr>
        <w:rPr>
          <w:rFonts w:asciiTheme="minorEastAsia" w:hAnsiTheme="minorEastAsia"/>
        </w:rPr>
      </w:pPr>
      <w:r w:rsidRPr="00EA2F65">
        <w:rPr>
          <w:rFonts w:asciiTheme="minorEastAsia" w:hAnsiTheme="minorEastAsia" w:hint="eastAsia"/>
        </w:rPr>
        <w:t>住宅型有料老人ホームOARET HOUSE　の特徴</w:t>
      </w:r>
    </w:p>
    <w:p w14:paraId="3D3D8D25" w14:textId="5C27E64A" w:rsidR="007F4B7C" w:rsidRPr="00EA2F65" w:rsidRDefault="00D84246">
      <w:pPr>
        <w:rPr>
          <w:rFonts w:asciiTheme="minorEastAsia" w:hAnsiTheme="minorEastAsia"/>
        </w:rPr>
      </w:pPr>
      <w:r w:rsidRPr="00EA2F65">
        <w:rPr>
          <w:rFonts w:asciiTheme="minorEastAsia" w:hAnsiTheme="minorEastAsia" w:hint="eastAsia"/>
        </w:rPr>
        <w:t>１．</w:t>
      </w:r>
      <w:r w:rsidR="007F4B7C" w:rsidRPr="00EA2F65">
        <w:rPr>
          <w:rFonts w:asciiTheme="minorEastAsia" w:hAnsiTheme="minorEastAsia" w:hint="eastAsia"/>
        </w:rPr>
        <w:t>デイサービスを併設しない事で、時間に縛られず一日の大半を自分の時間として自由に過ごしていただけます。</w:t>
      </w:r>
    </w:p>
    <w:p w14:paraId="52C3F713" w14:textId="77777777" w:rsidR="00942C84" w:rsidRPr="00EA2F65" w:rsidRDefault="00942C84">
      <w:pPr>
        <w:rPr>
          <w:rFonts w:asciiTheme="minorEastAsia" w:hAnsiTheme="minorEastAsia"/>
        </w:rPr>
      </w:pPr>
    </w:p>
    <w:p w14:paraId="20571334" w14:textId="761C5007" w:rsidR="007F4B7C" w:rsidRPr="00EA2F65" w:rsidRDefault="007F4B7C">
      <w:pPr>
        <w:rPr>
          <w:rFonts w:asciiTheme="minorEastAsia" w:hAnsiTheme="minorEastAsia"/>
        </w:rPr>
      </w:pPr>
      <w:r w:rsidRPr="00EA2F65">
        <w:rPr>
          <w:rFonts w:asciiTheme="minorEastAsia" w:hAnsiTheme="minorEastAsia" w:hint="eastAsia"/>
        </w:rPr>
        <w:t>２</w:t>
      </w:r>
      <w:r w:rsidR="00942C84" w:rsidRPr="00EA2F65">
        <w:rPr>
          <w:rFonts w:asciiTheme="minorEastAsia" w:hAnsiTheme="minorEastAsia" w:hint="eastAsia"/>
        </w:rPr>
        <w:t>．</w:t>
      </w:r>
      <w:r w:rsidRPr="00EA2F65">
        <w:rPr>
          <w:rFonts w:asciiTheme="minorEastAsia" w:hAnsiTheme="minorEastAsia" w:hint="eastAsia"/>
        </w:rPr>
        <w:t>ケアプランをもとに、身体介助・生活援助などの介護保険を利用しながら、安心して日常生活が送れるように支援します。</w:t>
      </w:r>
    </w:p>
    <w:p w14:paraId="628956FF" w14:textId="4175DC0F" w:rsidR="007F4B7C" w:rsidRPr="00EA2F65" w:rsidRDefault="007F4B7C">
      <w:pPr>
        <w:rPr>
          <w:rFonts w:asciiTheme="minorEastAsia" w:hAnsiTheme="minorEastAsia"/>
        </w:rPr>
      </w:pPr>
    </w:p>
    <w:p w14:paraId="2173BE41" w14:textId="4E4E2254" w:rsidR="00942C84" w:rsidRPr="00EA2F65" w:rsidRDefault="00942C84">
      <w:pPr>
        <w:rPr>
          <w:rFonts w:asciiTheme="minorEastAsia" w:hAnsiTheme="minorEastAsia"/>
        </w:rPr>
      </w:pPr>
      <w:r w:rsidRPr="00EA2F65">
        <w:rPr>
          <w:rFonts w:asciiTheme="minorEastAsia" w:hAnsiTheme="minorEastAsia" w:hint="eastAsia"/>
        </w:rPr>
        <w:t>３．</w:t>
      </w:r>
      <w:r w:rsidR="009D1DC1" w:rsidRPr="00EA2F65">
        <w:rPr>
          <w:rFonts w:asciiTheme="minorEastAsia" w:hAnsiTheme="minorEastAsia" w:hint="eastAsia"/>
        </w:rPr>
        <w:t>警備会社と</w:t>
      </w:r>
      <w:r w:rsidR="00A905C1" w:rsidRPr="00EA2F65">
        <w:rPr>
          <w:rFonts w:asciiTheme="minorEastAsia" w:hAnsiTheme="minorEastAsia" w:hint="eastAsia"/>
        </w:rPr>
        <w:t>の</w:t>
      </w:r>
      <w:r w:rsidR="009D1DC1" w:rsidRPr="00EA2F65">
        <w:rPr>
          <w:rFonts w:asciiTheme="minorEastAsia" w:hAnsiTheme="minorEastAsia" w:hint="eastAsia"/>
        </w:rPr>
        <w:t>連携</w:t>
      </w:r>
      <w:r w:rsidR="00A905C1" w:rsidRPr="00EA2F65">
        <w:rPr>
          <w:rFonts w:asciiTheme="minorEastAsia" w:hAnsiTheme="minorEastAsia" w:hint="eastAsia"/>
        </w:rPr>
        <w:t>により、防犯など</w:t>
      </w:r>
      <w:r w:rsidR="000C2CCE" w:rsidRPr="00EA2F65">
        <w:rPr>
          <w:rFonts w:asciiTheme="minorEastAsia" w:hAnsiTheme="minorEastAsia" w:hint="eastAsia"/>
        </w:rPr>
        <w:t>の</w:t>
      </w:r>
      <w:r w:rsidR="00A905C1" w:rsidRPr="00EA2F65">
        <w:rPr>
          <w:rFonts w:asciiTheme="minorEastAsia" w:hAnsiTheme="minorEastAsia" w:hint="eastAsia"/>
        </w:rPr>
        <w:t>セキュリティ対策も</w:t>
      </w:r>
      <w:r w:rsidR="0047680E" w:rsidRPr="00EA2F65">
        <w:rPr>
          <w:rFonts w:asciiTheme="minorEastAsia" w:hAnsiTheme="minorEastAsia" w:hint="eastAsia"/>
        </w:rPr>
        <w:t>万全で、</w:t>
      </w:r>
      <w:r w:rsidR="00757B6A" w:rsidRPr="00EA2F65">
        <w:rPr>
          <w:rFonts w:asciiTheme="minorEastAsia" w:hAnsiTheme="minorEastAsia" w:hint="eastAsia"/>
        </w:rPr>
        <w:t>スタッフ</w:t>
      </w:r>
      <w:r w:rsidR="0047680E" w:rsidRPr="00EA2F65">
        <w:rPr>
          <w:rFonts w:asciiTheme="minorEastAsia" w:hAnsiTheme="minorEastAsia" w:hint="eastAsia"/>
        </w:rPr>
        <w:t>も</w:t>
      </w:r>
      <w:r w:rsidR="00757B6A" w:rsidRPr="00EA2F65">
        <w:rPr>
          <w:rFonts w:asciiTheme="minorEastAsia" w:hAnsiTheme="minorEastAsia" w:hint="eastAsia"/>
        </w:rPr>
        <w:t>２４時間在中し、</w:t>
      </w:r>
      <w:r w:rsidR="0047680E" w:rsidRPr="00EA2F65">
        <w:rPr>
          <w:rFonts w:asciiTheme="minorEastAsia" w:hAnsiTheme="minorEastAsia" w:hint="eastAsia"/>
        </w:rPr>
        <w:t>生活の</w:t>
      </w:r>
      <w:r w:rsidR="003660F7" w:rsidRPr="00EA2F65">
        <w:rPr>
          <w:rFonts w:asciiTheme="minorEastAsia" w:hAnsiTheme="minorEastAsia" w:hint="eastAsia"/>
        </w:rPr>
        <w:t>様々な面でサポートします。</w:t>
      </w:r>
    </w:p>
    <w:p w14:paraId="2891F205" w14:textId="77777777" w:rsidR="003660F7" w:rsidRPr="00EA2F65" w:rsidRDefault="003660F7">
      <w:pPr>
        <w:rPr>
          <w:rFonts w:asciiTheme="minorEastAsia" w:hAnsiTheme="minorEastAsia"/>
        </w:rPr>
      </w:pPr>
    </w:p>
    <w:p w14:paraId="5EF21D7D" w14:textId="3F6B7F46" w:rsidR="007F4B7C" w:rsidRPr="00EA2F65" w:rsidRDefault="007F4B7C">
      <w:pPr>
        <w:rPr>
          <w:rFonts w:asciiTheme="minorEastAsia" w:hAnsiTheme="minorEastAsia"/>
        </w:rPr>
      </w:pPr>
      <w:r w:rsidRPr="00EA2F65">
        <w:rPr>
          <w:rFonts w:asciiTheme="minorEastAsia" w:hAnsiTheme="minorEastAsia" w:hint="eastAsia"/>
        </w:rPr>
        <w:t>受入れ基準</w:t>
      </w:r>
      <w:r w:rsidR="00680674" w:rsidRPr="00EA2F65">
        <w:rPr>
          <w:rFonts w:asciiTheme="minorEastAsia" w:hAnsiTheme="minorEastAsia" w:hint="eastAsia"/>
        </w:rPr>
        <w:t>（△相談）</w:t>
      </w:r>
    </w:p>
    <w:tbl>
      <w:tblPr>
        <w:tblStyle w:val="1"/>
        <w:tblW w:w="0" w:type="auto"/>
        <w:tblLook w:val="04A0" w:firstRow="1" w:lastRow="0" w:firstColumn="1" w:lastColumn="0" w:noHBand="0" w:noVBand="1"/>
      </w:tblPr>
      <w:tblGrid>
        <w:gridCol w:w="2402"/>
        <w:gridCol w:w="567"/>
        <w:gridCol w:w="2266"/>
        <w:gridCol w:w="567"/>
        <w:gridCol w:w="2266"/>
        <w:gridCol w:w="426"/>
      </w:tblGrid>
      <w:tr w:rsidR="007F4B7C" w:rsidRPr="00EA2F65" w14:paraId="75B28DBD" w14:textId="77777777" w:rsidTr="00E67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6B3F242" w14:textId="70C0EA57" w:rsidR="007F4B7C" w:rsidRPr="00EA2F65" w:rsidRDefault="007F4B7C">
            <w:pPr>
              <w:rPr>
                <w:rFonts w:asciiTheme="minorEastAsia" w:hAnsiTheme="minorEastAsia"/>
                <w:b w:val="0"/>
                <w:bCs w:val="0"/>
              </w:rPr>
            </w:pPr>
            <w:r w:rsidRPr="00EA2F65">
              <w:rPr>
                <w:rFonts w:asciiTheme="minorEastAsia" w:hAnsiTheme="minorEastAsia" w:hint="eastAsia"/>
                <w:b w:val="0"/>
                <w:bCs w:val="0"/>
              </w:rPr>
              <w:t>糖尿病・インスリン</w:t>
            </w:r>
          </w:p>
        </w:tc>
        <w:tc>
          <w:tcPr>
            <w:tcW w:w="567" w:type="dxa"/>
          </w:tcPr>
          <w:p w14:paraId="5061A2DF" w14:textId="694CF1C2" w:rsidR="007F4B7C" w:rsidRPr="00EA2F65" w:rsidRDefault="008618F0">
            <w:pP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rPr>
            </w:pPr>
            <w:r w:rsidRPr="00EA2F65">
              <w:rPr>
                <w:rFonts w:asciiTheme="minorEastAsia" w:hAnsiTheme="minorEastAsia" w:hint="eastAsia"/>
                <w:b w:val="0"/>
                <w:bCs w:val="0"/>
              </w:rPr>
              <w:t>〇</w:t>
            </w:r>
          </w:p>
        </w:tc>
        <w:tc>
          <w:tcPr>
            <w:tcW w:w="2268" w:type="dxa"/>
          </w:tcPr>
          <w:p w14:paraId="4CB21722" w14:textId="5F9A84C2" w:rsidR="007F4B7C" w:rsidRPr="00EA2F65" w:rsidRDefault="007F4B7C">
            <w:pP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rPr>
            </w:pPr>
            <w:r w:rsidRPr="00EA2F65">
              <w:rPr>
                <w:rFonts w:asciiTheme="minorEastAsia" w:hAnsiTheme="minorEastAsia" w:hint="eastAsia"/>
                <w:b w:val="0"/>
                <w:bCs w:val="0"/>
              </w:rPr>
              <w:t>認知症</w:t>
            </w:r>
          </w:p>
        </w:tc>
        <w:tc>
          <w:tcPr>
            <w:tcW w:w="567" w:type="dxa"/>
          </w:tcPr>
          <w:p w14:paraId="672E5030" w14:textId="1CF4A401" w:rsidR="007F4B7C" w:rsidRPr="00EA2F65" w:rsidRDefault="00EA6A5B">
            <w:pP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rPr>
            </w:pPr>
            <w:r w:rsidRPr="00EA2F65">
              <w:rPr>
                <w:rFonts w:asciiTheme="minorEastAsia" w:hAnsiTheme="minorEastAsia" w:hint="eastAsia"/>
                <w:b w:val="0"/>
                <w:bCs w:val="0"/>
              </w:rPr>
              <w:t>△</w:t>
            </w:r>
          </w:p>
        </w:tc>
        <w:tc>
          <w:tcPr>
            <w:tcW w:w="2268" w:type="dxa"/>
          </w:tcPr>
          <w:p w14:paraId="76C71D4C" w14:textId="5F4D52AE" w:rsidR="007F4B7C" w:rsidRPr="00EA2F65" w:rsidRDefault="007F4B7C">
            <w:pP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rPr>
            </w:pPr>
            <w:r w:rsidRPr="00EA2F65">
              <w:rPr>
                <w:rFonts w:asciiTheme="minorEastAsia" w:hAnsiTheme="minorEastAsia" w:hint="eastAsia"/>
                <w:b w:val="0"/>
                <w:bCs w:val="0"/>
              </w:rPr>
              <w:t>褥瘡・床ずれ</w:t>
            </w:r>
          </w:p>
        </w:tc>
        <w:tc>
          <w:tcPr>
            <w:tcW w:w="419" w:type="dxa"/>
          </w:tcPr>
          <w:p w14:paraId="4FBBE0F9" w14:textId="627E2CE7" w:rsidR="007F4B7C" w:rsidRPr="00EA2F65" w:rsidRDefault="00680674">
            <w:pP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bCs w:val="0"/>
              </w:rPr>
            </w:pPr>
            <w:r w:rsidRPr="00EA2F65">
              <w:rPr>
                <w:rFonts w:asciiTheme="minorEastAsia" w:hAnsiTheme="minorEastAsia" w:hint="eastAsia"/>
                <w:b w:val="0"/>
                <w:bCs w:val="0"/>
              </w:rPr>
              <w:t>△</w:t>
            </w:r>
          </w:p>
        </w:tc>
      </w:tr>
      <w:tr w:rsidR="00E67B44" w:rsidRPr="00EA2F65" w14:paraId="69140C1A" w14:textId="77777777" w:rsidTr="00E6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F49155" w14:textId="73419AE8" w:rsidR="007F4B7C" w:rsidRPr="00EA2F65" w:rsidRDefault="007F4B7C">
            <w:pPr>
              <w:rPr>
                <w:rFonts w:asciiTheme="minorEastAsia" w:hAnsiTheme="minorEastAsia"/>
                <w:b w:val="0"/>
                <w:bCs w:val="0"/>
              </w:rPr>
            </w:pPr>
            <w:r w:rsidRPr="00EA2F65">
              <w:rPr>
                <w:rFonts w:asciiTheme="minorEastAsia" w:hAnsiTheme="minorEastAsia" w:hint="eastAsia"/>
                <w:b w:val="0"/>
                <w:bCs w:val="0"/>
              </w:rPr>
              <w:t>在宅酸素療法</w:t>
            </w:r>
          </w:p>
        </w:tc>
        <w:tc>
          <w:tcPr>
            <w:tcW w:w="567" w:type="dxa"/>
          </w:tcPr>
          <w:p w14:paraId="0A784585" w14:textId="09CCF22E" w:rsidR="007F4B7C" w:rsidRPr="00EA2F65" w:rsidRDefault="00EA6A5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430FB869" w14:textId="7332BFBC" w:rsidR="007F4B7C" w:rsidRPr="00EA2F65" w:rsidRDefault="007F4B7C">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人工透析</w:t>
            </w:r>
          </w:p>
        </w:tc>
        <w:tc>
          <w:tcPr>
            <w:tcW w:w="567" w:type="dxa"/>
          </w:tcPr>
          <w:p w14:paraId="4D227DB8" w14:textId="7F69DBA2"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3F3DD310" w14:textId="698F9A29" w:rsidR="007F4B7C" w:rsidRPr="00EA2F65" w:rsidRDefault="00E67B44">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EA2F65">
              <w:rPr>
                <w:rFonts w:asciiTheme="minorEastAsia" w:hAnsiTheme="minorEastAsia" w:hint="eastAsia"/>
                <w:sz w:val="18"/>
                <w:szCs w:val="18"/>
              </w:rPr>
              <w:t>カテーテル・尿バルーン</w:t>
            </w:r>
          </w:p>
        </w:tc>
        <w:tc>
          <w:tcPr>
            <w:tcW w:w="419" w:type="dxa"/>
          </w:tcPr>
          <w:p w14:paraId="41D6D0C6" w14:textId="24C1F6D5"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w:t>
            </w:r>
          </w:p>
        </w:tc>
      </w:tr>
      <w:tr w:rsidR="007F4B7C" w:rsidRPr="00EA2F65" w14:paraId="47E79E7C" w14:textId="77777777" w:rsidTr="00E67B44">
        <w:tc>
          <w:tcPr>
            <w:cnfStyle w:val="001000000000" w:firstRow="0" w:lastRow="0" w:firstColumn="1" w:lastColumn="0" w:oddVBand="0" w:evenVBand="0" w:oddHBand="0" w:evenHBand="0" w:firstRowFirstColumn="0" w:firstRowLastColumn="0" w:lastRowFirstColumn="0" w:lastRowLastColumn="0"/>
            <w:tcW w:w="2405" w:type="dxa"/>
          </w:tcPr>
          <w:p w14:paraId="412128EC" w14:textId="042AA6CF" w:rsidR="007F4B7C" w:rsidRPr="00EA2F65" w:rsidRDefault="007F4B7C">
            <w:pPr>
              <w:rPr>
                <w:rFonts w:asciiTheme="minorEastAsia" w:hAnsiTheme="minorEastAsia"/>
                <w:b w:val="0"/>
                <w:bCs w:val="0"/>
              </w:rPr>
            </w:pPr>
            <w:r w:rsidRPr="00EA2F65">
              <w:rPr>
                <w:rFonts w:asciiTheme="minorEastAsia" w:hAnsiTheme="minorEastAsia" w:hint="eastAsia"/>
                <w:b w:val="0"/>
                <w:bCs w:val="0"/>
              </w:rPr>
              <w:t>ペースメーカー</w:t>
            </w:r>
          </w:p>
        </w:tc>
        <w:tc>
          <w:tcPr>
            <w:tcW w:w="567" w:type="dxa"/>
          </w:tcPr>
          <w:p w14:paraId="302BB9A8" w14:textId="6E4DE0E2" w:rsidR="007F4B7C" w:rsidRPr="00EA2F65" w:rsidRDefault="00EA6A5B">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187E264B" w14:textId="3F05899E" w:rsidR="007F4B7C" w:rsidRPr="00EA2F65" w:rsidRDefault="007F4B7C">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喘息・気管支炎</w:t>
            </w:r>
          </w:p>
        </w:tc>
        <w:tc>
          <w:tcPr>
            <w:tcW w:w="567" w:type="dxa"/>
          </w:tcPr>
          <w:p w14:paraId="3A8FD0EE" w14:textId="70410346" w:rsidR="007F4B7C" w:rsidRPr="00EA2F65" w:rsidRDefault="0068067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3A4F1174" w14:textId="4AD63C88" w:rsidR="007F4B7C" w:rsidRPr="00EA2F65" w:rsidRDefault="00E67B4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肝炎</w:t>
            </w:r>
          </w:p>
        </w:tc>
        <w:tc>
          <w:tcPr>
            <w:tcW w:w="419" w:type="dxa"/>
          </w:tcPr>
          <w:p w14:paraId="065D6490" w14:textId="5F8C34F7" w:rsidR="007F4B7C" w:rsidRPr="00EA2F65" w:rsidRDefault="0068067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r>
      <w:tr w:rsidR="00E67B44" w:rsidRPr="00EA2F65" w14:paraId="06379C36" w14:textId="77777777" w:rsidTr="00E6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B7E167" w14:textId="5C4A90E5" w:rsidR="007F4B7C" w:rsidRPr="00EA2F65" w:rsidRDefault="007F4B7C">
            <w:pPr>
              <w:rPr>
                <w:rFonts w:asciiTheme="minorEastAsia" w:hAnsiTheme="minorEastAsia"/>
                <w:b w:val="0"/>
                <w:bCs w:val="0"/>
              </w:rPr>
            </w:pPr>
            <w:r w:rsidRPr="00EA2F65">
              <w:rPr>
                <w:rFonts w:asciiTheme="minorEastAsia" w:hAnsiTheme="minorEastAsia" w:hint="eastAsia"/>
                <w:b w:val="0"/>
                <w:bCs w:val="0"/>
              </w:rPr>
              <w:t>パーキンソン病</w:t>
            </w:r>
          </w:p>
        </w:tc>
        <w:tc>
          <w:tcPr>
            <w:tcW w:w="567" w:type="dxa"/>
          </w:tcPr>
          <w:p w14:paraId="784EE489" w14:textId="15060A24" w:rsidR="007F4B7C" w:rsidRPr="00EA2F65" w:rsidRDefault="00EA6A5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05A25DD9" w14:textId="3E914D00" w:rsidR="007F4B7C" w:rsidRPr="00EA2F65" w:rsidRDefault="00E67B4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梅毒</w:t>
            </w:r>
          </w:p>
        </w:tc>
        <w:tc>
          <w:tcPr>
            <w:tcW w:w="567" w:type="dxa"/>
          </w:tcPr>
          <w:p w14:paraId="40F70DE5" w14:textId="77A78A95"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60DCEFA5" w14:textId="53778B84" w:rsidR="007F4B7C" w:rsidRPr="00EA2F65" w:rsidRDefault="00E67B4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疥癬</w:t>
            </w:r>
          </w:p>
        </w:tc>
        <w:tc>
          <w:tcPr>
            <w:tcW w:w="419" w:type="dxa"/>
          </w:tcPr>
          <w:p w14:paraId="16E26489" w14:textId="710F7A58"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r>
      <w:tr w:rsidR="007F4B7C" w:rsidRPr="00EA2F65" w14:paraId="71CE1A23" w14:textId="77777777" w:rsidTr="00E67B44">
        <w:tc>
          <w:tcPr>
            <w:cnfStyle w:val="001000000000" w:firstRow="0" w:lastRow="0" w:firstColumn="1" w:lastColumn="0" w:oddVBand="0" w:evenVBand="0" w:oddHBand="0" w:evenHBand="0" w:firstRowFirstColumn="0" w:firstRowLastColumn="0" w:lastRowFirstColumn="0" w:lastRowLastColumn="0"/>
            <w:tcW w:w="2405" w:type="dxa"/>
          </w:tcPr>
          <w:p w14:paraId="1E707F30" w14:textId="2B64BB26" w:rsidR="007F4B7C" w:rsidRPr="00EA2F65" w:rsidRDefault="007F4B7C">
            <w:pPr>
              <w:rPr>
                <w:rFonts w:asciiTheme="minorEastAsia" w:hAnsiTheme="minorEastAsia"/>
                <w:b w:val="0"/>
                <w:bCs w:val="0"/>
              </w:rPr>
            </w:pPr>
            <w:r w:rsidRPr="00EA2F65">
              <w:rPr>
                <w:rFonts w:asciiTheme="minorEastAsia" w:hAnsiTheme="minorEastAsia" w:hint="eastAsia"/>
                <w:b w:val="0"/>
                <w:bCs w:val="0"/>
              </w:rPr>
              <w:t>統合失調症</w:t>
            </w:r>
          </w:p>
        </w:tc>
        <w:tc>
          <w:tcPr>
            <w:tcW w:w="567" w:type="dxa"/>
          </w:tcPr>
          <w:p w14:paraId="5CCC176C" w14:textId="1CFAEC17" w:rsidR="007F4B7C" w:rsidRPr="00EA2F65" w:rsidRDefault="00EA6A5B">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w:t>
            </w:r>
          </w:p>
        </w:tc>
        <w:tc>
          <w:tcPr>
            <w:tcW w:w="2268" w:type="dxa"/>
          </w:tcPr>
          <w:p w14:paraId="1CAB72E9" w14:textId="5843D5CA" w:rsidR="007F4B7C" w:rsidRPr="00EA2F65" w:rsidRDefault="00E67B4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脳梗塞・脳卒中</w:t>
            </w:r>
          </w:p>
        </w:tc>
        <w:tc>
          <w:tcPr>
            <w:tcW w:w="567" w:type="dxa"/>
          </w:tcPr>
          <w:p w14:paraId="786424F7" w14:textId="0685C699" w:rsidR="007F4B7C" w:rsidRPr="00EA2F65" w:rsidRDefault="0068067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34EB0D25" w14:textId="07BCCC13" w:rsidR="007F4B7C" w:rsidRPr="00EA2F65" w:rsidRDefault="00E67B4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うつ・鬱病</w:t>
            </w:r>
          </w:p>
        </w:tc>
        <w:tc>
          <w:tcPr>
            <w:tcW w:w="419" w:type="dxa"/>
          </w:tcPr>
          <w:p w14:paraId="38641032" w14:textId="16BECAB2" w:rsidR="007F4B7C" w:rsidRPr="00EA2F65" w:rsidRDefault="00680674">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w:t>
            </w:r>
          </w:p>
        </w:tc>
      </w:tr>
      <w:tr w:rsidR="00E67B44" w:rsidRPr="00EA2F65" w14:paraId="01C410A0" w14:textId="77777777" w:rsidTr="00E67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ACDB7F7" w14:textId="5D921A7D" w:rsidR="007F4B7C" w:rsidRPr="00EA2F65" w:rsidRDefault="007F4B7C">
            <w:pPr>
              <w:rPr>
                <w:rFonts w:asciiTheme="minorEastAsia" w:hAnsiTheme="minorEastAsia"/>
                <w:b w:val="0"/>
                <w:bCs w:val="0"/>
              </w:rPr>
            </w:pPr>
            <w:r w:rsidRPr="00EA2F65">
              <w:rPr>
                <w:rFonts w:asciiTheme="minorEastAsia" w:hAnsiTheme="minorEastAsia" w:hint="eastAsia"/>
                <w:b w:val="0"/>
                <w:bCs w:val="0"/>
              </w:rPr>
              <w:t>骨粗しょう症</w:t>
            </w:r>
          </w:p>
        </w:tc>
        <w:tc>
          <w:tcPr>
            <w:tcW w:w="567" w:type="dxa"/>
          </w:tcPr>
          <w:p w14:paraId="11172CF7" w14:textId="77B163CA" w:rsidR="007F4B7C" w:rsidRPr="00EA2F65" w:rsidRDefault="00EA6A5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4124B5FB" w14:textId="60AC04F5" w:rsidR="007F4B7C" w:rsidRPr="00EA2F65" w:rsidRDefault="00E67B4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がん</w:t>
            </w:r>
          </w:p>
        </w:tc>
        <w:tc>
          <w:tcPr>
            <w:tcW w:w="567" w:type="dxa"/>
          </w:tcPr>
          <w:p w14:paraId="38662524" w14:textId="20D80509"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41ABB071" w14:textId="5D9DB68F" w:rsidR="007F4B7C" w:rsidRPr="00EA2F65" w:rsidRDefault="00E67B4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リウマチ・関節症</w:t>
            </w:r>
          </w:p>
        </w:tc>
        <w:tc>
          <w:tcPr>
            <w:tcW w:w="419" w:type="dxa"/>
          </w:tcPr>
          <w:p w14:paraId="729CBB23" w14:textId="1BD2F4D7" w:rsidR="007F4B7C" w:rsidRPr="00EA2F65" w:rsidRDefault="00680674">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r>
      <w:tr w:rsidR="007F4B7C" w:rsidRPr="00EA2F65" w14:paraId="5DEB09EC" w14:textId="77777777" w:rsidTr="00E67B44">
        <w:tc>
          <w:tcPr>
            <w:cnfStyle w:val="001000000000" w:firstRow="0" w:lastRow="0" w:firstColumn="1" w:lastColumn="0" w:oddVBand="0" w:evenVBand="0" w:oddHBand="0" w:evenHBand="0" w:firstRowFirstColumn="0" w:firstRowLastColumn="0" w:lastRowFirstColumn="0" w:lastRowLastColumn="0"/>
            <w:tcW w:w="2405" w:type="dxa"/>
          </w:tcPr>
          <w:p w14:paraId="59BE749C" w14:textId="6AD17040" w:rsidR="007F4B7C" w:rsidRPr="00EA2F65" w:rsidRDefault="007F4B7C">
            <w:pPr>
              <w:rPr>
                <w:rFonts w:asciiTheme="minorEastAsia" w:hAnsiTheme="minorEastAsia"/>
                <w:b w:val="0"/>
                <w:bCs w:val="0"/>
              </w:rPr>
            </w:pPr>
            <w:r w:rsidRPr="00EA2F65">
              <w:rPr>
                <w:rFonts w:asciiTheme="minorEastAsia" w:hAnsiTheme="minorEastAsia" w:hint="eastAsia"/>
                <w:b w:val="0"/>
                <w:bCs w:val="0"/>
              </w:rPr>
              <w:t>心臓病・狭心症</w:t>
            </w:r>
          </w:p>
        </w:tc>
        <w:tc>
          <w:tcPr>
            <w:tcW w:w="567" w:type="dxa"/>
          </w:tcPr>
          <w:p w14:paraId="7A8C5E23" w14:textId="36E13A9E" w:rsidR="007F4B7C" w:rsidRPr="00EA2F65" w:rsidRDefault="00EA6A5B">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r w:rsidRPr="00EA2F65">
              <w:rPr>
                <w:rFonts w:asciiTheme="minorEastAsia" w:hAnsiTheme="minorEastAsia" w:hint="eastAsia"/>
              </w:rPr>
              <w:t>〇</w:t>
            </w:r>
          </w:p>
        </w:tc>
        <w:tc>
          <w:tcPr>
            <w:tcW w:w="2268" w:type="dxa"/>
          </w:tcPr>
          <w:p w14:paraId="760450E9" w14:textId="77777777" w:rsidR="007F4B7C" w:rsidRPr="00EA2F65" w:rsidRDefault="007F4B7C">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p>
        </w:tc>
        <w:tc>
          <w:tcPr>
            <w:tcW w:w="567" w:type="dxa"/>
          </w:tcPr>
          <w:p w14:paraId="1EA0DF93" w14:textId="77777777" w:rsidR="007F4B7C" w:rsidRPr="00EA2F65" w:rsidRDefault="007F4B7C">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p>
        </w:tc>
        <w:tc>
          <w:tcPr>
            <w:tcW w:w="2268" w:type="dxa"/>
          </w:tcPr>
          <w:p w14:paraId="1CADD7A8" w14:textId="77777777" w:rsidR="007F4B7C" w:rsidRPr="00EA2F65" w:rsidRDefault="007F4B7C">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p>
        </w:tc>
        <w:tc>
          <w:tcPr>
            <w:tcW w:w="419" w:type="dxa"/>
          </w:tcPr>
          <w:p w14:paraId="543705EC" w14:textId="77777777" w:rsidR="007F4B7C" w:rsidRPr="00EA2F65" w:rsidRDefault="007F4B7C">
            <w:pPr>
              <w:cnfStyle w:val="000000000000" w:firstRow="0" w:lastRow="0" w:firstColumn="0" w:lastColumn="0" w:oddVBand="0" w:evenVBand="0" w:oddHBand="0" w:evenHBand="0" w:firstRowFirstColumn="0" w:firstRowLastColumn="0" w:lastRowFirstColumn="0" w:lastRowLastColumn="0"/>
              <w:rPr>
                <w:rFonts w:asciiTheme="minorEastAsia" w:hAnsiTheme="minorEastAsia"/>
              </w:rPr>
            </w:pPr>
          </w:p>
        </w:tc>
      </w:tr>
    </w:tbl>
    <w:p w14:paraId="388AE51B" w14:textId="34AF2E1B" w:rsidR="007F4B7C" w:rsidRPr="00EA2F65" w:rsidRDefault="007F4B7C">
      <w:pPr>
        <w:rPr>
          <w:rFonts w:asciiTheme="minorEastAsia" w:hAnsiTheme="minorEastAsia"/>
        </w:rPr>
      </w:pPr>
    </w:p>
    <w:p w14:paraId="3F8886F8" w14:textId="73AEA4AB" w:rsidR="00E85680" w:rsidRPr="00EA2F65" w:rsidRDefault="00E85680">
      <w:pPr>
        <w:rPr>
          <w:rFonts w:asciiTheme="minorEastAsia" w:hAnsiTheme="minorEastAsia"/>
        </w:rPr>
      </w:pPr>
    </w:p>
    <w:p w14:paraId="0DF02664" w14:textId="50FD7DF4" w:rsidR="00E85680" w:rsidRPr="00EA2F65" w:rsidRDefault="00E85680">
      <w:pPr>
        <w:rPr>
          <w:rFonts w:asciiTheme="minorEastAsia" w:hAnsiTheme="minorEastAsia"/>
        </w:rPr>
      </w:pPr>
    </w:p>
    <w:p w14:paraId="27D5D940" w14:textId="51FC3D66" w:rsidR="00E85680" w:rsidRPr="00EA2F65" w:rsidRDefault="00E85680">
      <w:pPr>
        <w:rPr>
          <w:rFonts w:asciiTheme="minorEastAsia" w:hAnsiTheme="minorEastAsia"/>
        </w:rPr>
      </w:pPr>
    </w:p>
    <w:p w14:paraId="54CC4107" w14:textId="3AE7949E" w:rsidR="00E85680" w:rsidRDefault="00E85680">
      <w:pPr>
        <w:rPr>
          <w:rFonts w:ascii="游明朝" w:eastAsia="游明朝" w:hAnsi="游明朝"/>
        </w:rPr>
      </w:pPr>
    </w:p>
    <w:p w14:paraId="613D3A87" w14:textId="04FB31AD" w:rsidR="00E85680" w:rsidRDefault="00E85680">
      <w:pPr>
        <w:rPr>
          <w:rFonts w:ascii="游明朝" w:eastAsia="游明朝" w:hAnsi="游明朝"/>
        </w:rPr>
      </w:pPr>
    </w:p>
    <w:p w14:paraId="33AD6B27" w14:textId="1EF47E94" w:rsidR="00E85680" w:rsidRDefault="00E85680">
      <w:pPr>
        <w:rPr>
          <w:rFonts w:ascii="游明朝" w:eastAsia="游明朝" w:hAnsi="游明朝"/>
        </w:rPr>
      </w:pPr>
    </w:p>
    <w:p w14:paraId="24A8AB37" w14:textId="75BD2057" w:rsidR="00E85680" w:rsidRDefault="00E85680">
      <w:pPr>
        <w:rPr>
          <w:rFonts w:ascii="游明朝" w:eastAsia="游明朝" w:hAnsi="游明朝"/>
        </w:rPr>
      </w:pPr>
    </w:p>
    <w:p w14:paraId="738E8EC1" w14:textId="3F078AB5" w:rsidR="00E85680" w:rsidRDefault="00E85680">
      <w:pPr>
        <w:rPr>
          <w:rFonts w:ascii="游明朝" w:eastAsia="游明朝" w:hAnsi="游明朝"/>
        </w:rPr>
      </w:pPr>
    </w:p>
    <w:p w14:paraId="279C3586" w14:textId="2EBE17B1" w:rsidR="00E85680" w:rsidRDefault="00E85680">
      <w:pPr>
        <w:rPr>
          <w:rFonts w:ascii="游明朝" w:eastAsia="游明朝" w:hAnsi="游明朝"/>
        </w:rPr>
      </w:pPr>
    </w:p>
    <w:p w14:paraId="4D9FBC1D" w14:textId="77777777" w:rsidR="00E85680" w:rsidRDefault="00E85680">
      <w:pPr>
        <w:rPr>
          <w:rFonts w:ascii="游明朝" w:eastAsia="游明朝" w:hAnsi="游明朝"/>
        </w:rPr>
      </w:pPr>
    </w:p>
    <w:p w14:paraId="5583BAAC" w14:textId="630A9CA7" w:rsidR="00CC070E" w:rsidRPr="00EA2F65" w:rsidRDefault="00CC070E">
      <w:pPr>
        <w:rPr>
          <w:rFonts w:asciiTheme="minorEastAsia" w:hAnsiTheme="minorEastAsia"/>
        </w:rPr>
      </w:pPr>
      <w:r w:rsidRPr="00EA2F65">
        <w:rPr>
          <w:rFonts w:asciiTheme="minorEastAsia" w:hAnsiTheme="minorEastAsia" w:hint="eastAsia"/>
        </w:rPr>
        <w:lastRenderedPageBreak/>
        <w:t>・料金・費用について</w:t>
      </w:r>
    </w:p>
    <w:p w14:paraId="29289460" w14:textId="33AFB8E6" w:rsidR="006A04E8" w:rsidRPr="00EA2F65" w:rsidRDefault="00AF5538">
      <w:pPr>
        <w:rPr>
          <w:rFonts w:asciiTheme="minorEastAsia" w:hAnsiTheme="minorEastAsia"/>
          <w:color w:val="333333"/>
          <w:shd w:val="clear" w:color="auto" w:fill="FFFFFF"/>
        </w:rPr>
      </w:pPr>
      <w:r w:rsidRPr="00EA2F65">
        <w:rPr>
          <w:rFonts w:asciiTheme="minorEastAsia" w:hAnsiTheme="minorEastAsia" w:hint="eastAsia"/>
          <w:color w:val="333333"/>
          <w:shd w:val="clear" w:color="auto" w:fill="FFFFFF"/>
        </w:rPr>
        <w:t>入居時にかかる</w:t>
      </w:r>
      <w:r w:rsidR="001D2E8E" w:rsidRPr="00EA2F65">
        <w:rPr>
          <w:rFonts w:asciiTheme="minorEastAsia" w:hAnsiTheme="minorEastAsia" w:hint="eastAsia"/>
          <w:color w:val="333333"/>
          <w:shd w:val="clear" w:color="auto" w:fill="FFFFFF"/>
        </w:rPr>
        <w:t>費用は</w:t>
      </w:r>
      <w:r w:rsidR="006A04E8" w:rsidRPr="00EA2F65">
        <w:rPr>
          <w:rFonts w:asciiTheme="minorEastAsia" w:hAnsiTheme="minorEastAsia" w:hint="eastAsia"/>
          <w:color w:val="333333"/>
          <w:shd w:val="clear" w:color="auto" w:fill="FFFFFF"/>
        </w:rPr>
        <w:t>「</w:t>
      </w:r>
      <w:r w:rsidRPr="00EA2F65">
        <w:rPr>
          <w:rFonts w:asciiTheme="minorEastAsia" w:hAnsiTheme="minorEastAsia" w:hint="eastAsia"/>
          <w:color w:val="333333"/>
          <w:shd w:val="clear" w:color="auto" w:fill="FFFFFF"/>
        </w:rPr>
        <w:t>敷金</w:t>
      </w:r>
      <w:r w:rsidR="006A04E8" w:rsidRPr="00EA2F65">
        <w:rPr>
          <w:rFonts w:asciiTheme="minorEastAsia" w:hAnsiTheme="minorEastAsia" w:hint="eastAsia"/>
          <w:color w:val="333333"/>
          <w:shd w:val="clear" w:color="auto" w:fill="FFFFFF"/>
        </w:rPr>
        <w:t>」</w:t>
      </w:r>
      <w:r w:rsidR="001D2E8E" w:rsidRPr="00EA2F65">
        <w:rPr>
          <w:rFonts w:asciiTheme="minorEastAsia" w:hAnsiTheme="minorEastAsia" w:hint="eastAsia"/>
          <w:color w:val="333333"/>
          <w:shd w:val="clear" w:color="auto" w:fill="FFFFFF"/>
        </w:rPr>
        <w:t>のみ</w:t>
      </w:r>
      <w:r w:rsidR="004072DF" w:rsidRPr="00EA2F65">
        <w:rPr>
          <w:rFonts w:asciiTheme="minorEastAsia" w:hAnsiTheme="minorEastAsia" w:hint="eastAsia"/>
          <w:color w:val="333333"/>
          <w:shd w:val="clear" w:color="auto" w:fill="FFFFFF"/>
        </w:rPr>
        <w:t>で</w:t>
      </w:r>
      <w:r w:rsidR="00FB57BF" w:rsidRPr="00EA2F65">
        <w:rPr>
          <w:rFonts w:asciiTheme="minorEastAsia" w:hAnsiTheme="minorEastAsia" w:hint="eastAsia"/>
          <w:color w:val="333333"/>
          <w:shd w:val="clear" w:color="auto" w:fill="FFFFFF"/>
        </w:rPr>
        <w:t>、</w:t>
      </w:r>
      <w:r w:rsidR="006A04E8" w:rsidRPr="00EA2F65">
        <w:rPr>
          <w:rFonts w:asciiTheme="minorEastAsia" w:hAnsiTheme="minorEastAsia" w:hint="eastAsia"/>
          <w:color w:val="333333"/>
          <w:shd w:val="clear" w:color="auto" w:fill="FFFFFF"/>
        </w:rPr>
        <w:t>月々の費用である「月額費用」と</w:t>
      </w:r>
      <w:r w:rsidR="00A43254" w:rsidRPr="00EA2F65">
        <w:rPr>
          <w:rFonts w:asciiTheme="minorEastAsia" w:hAnsiTheme="minorEastAsia" w:hint="eastAsia"/>
          <w:color w:val="333333"/>
          <w:shd w:val="clear" w:color="auto" w:fill="FFFFFF"/>
        </w:rPr>
        <w:t>オプション利用料</w:t>
      </w:r>
      <w:r w:rsidR="00ED26DA" w:rsidRPr="00EA2F65">
        <w:rPr>
          <w:rFonts w:asciiTheme="minorEastAsia" w:hAnsiTheme="minorEastAsia" w:hint="eastAsia"/>
          <w:color w:val="333333"/>
          <w:shd w:val="clear" w:color="auto" w:fill="FFFFFF"/>
        </w:rPr>
        <w:t>と</w:t>
      </w:r>
      <w:r w:rsidR="006A04E8" w:rsidRPr="00EA2F65">
        <w:rPr>
          <w:rFonts w:asciiTheme="minorEastAsia" w:hAnsiTheme="minorEastAsia" w:hint="eastAsia"/>
          <w:color w:val="333333"/>
          <w:shd w:val="clear" w:color="auto" w:fill="FFFFFF"/>
        </w:rPr>
        <w:t>介護保険の自己負担分</w:t>
      </w:r>
      <w:r w:rsidR="004072DF" w:rsidRPr="00EA2F65">
        <w:rPr>
          <w:rFonts w:asciiTheme="minorEastAsia" w:hAnsiTheme="minorEastAsia" w:hint="eastAsia"/>
          <w:color w:val="333333"/>
          <w:shd w:val="clear" w:color="auto" w:fill="FFFFFF"/>
        </w:rPr>
        <w:t>は後払い</w:t>
      </w:r>
      <w:r w:rsidR="00EA2F65" w:rsidRPr="00EA2F65">
        <w:rPr>
          <w:rFonts w:asciiTheme="minorEastAsia" w:hAnsiTheme="minorEastAsia" w:hint="eastAsia"/>
          <w:color w:val="333333"/>
          <w:shd w:val="clear" w:color="auto" w:fill="FFFFFF"/>
        </w:rPr>
        <w:t>になります</w:t>
      </w:r>
      <w:r w:rsidR="0037564D" w:rsidRPr="00EA2F65">
        <w:rPr>
          <w:rFonts w:asciiTheme="minorEastAsia" w:hAnsiTheme="minorEastAsia" w:hint="eastAsia"/>
          <w:color w:val="333333"/>
          <w:shd w:val="clear" w:color="auto" w:fill="FFFFFF"/>
        </w:rPr>
        <w:t>。</w:t>
      </w:r>
    </w:p>
    <w:p w14:paraId="176B8D52" w14:textId="0C0E76AF" w:rsidR="00317763" w:rsidRPr="00EA2F65" w:rsidRDefault="00317763" w:rsidP="00317763">
      <w:pPr>
        <w:rPr>
          <w:rFonts w:asciiTheme="minorEastAsia" w:hAnsiTheme="minorEastAsia"/>
        </w:rPr>
      </w:pPr>
      <w:r w:rsidRPr="00EA2F65">
        <w:rPr>
          <w:rFonts w:asciiTheme="minorEastAsia" w:hAnsiTheme="minorEastAsia" w:hint="eastAsia"/>
        </w:rPr>
        <w:t>入居時に敷金として50,000円</w:t>
      </w:r>
      <w:r w:rsidR="00212E8E" w:rsidRPr="00EA2F65">
        <w:rPr>
          <w:rFonts w:asciiTheme="minorEastAsia" w:hAnsiTheme="minorEastAsia" w:hint="eastAsia"/>
        </w:rPr>
        <w:t>（</w:t>
      </w:r>
      <w:r w:rsidR="007024B2" w:rsidRPr="00EA2F65">
        <w:rPr>
          <w:rFonts w:asciiTheme="minorEastAsia" w:hAnsiTheme="minorEastAsia" w:hint="eastAsia"/>
        </w:rPr>
        <w:t>非課税</w:t>
      </w:r>
      <w:r w:rsidR="00212E8E" w:rsidRPr="00EA2F65">
        <w:rPr>
          <w:rFonts w:asciiTheme="minorEastAsia" w:hAnsiTheme="minorEastAsia" w:hint="eastAsia"/>
        </w:rPr>
        <w:t>）</w:t>
      </w:r>
      <w:r w:rsidRPr="00EA2F65">
        <w:rPr>
          <w:rFonts w:asciiTheme="minorEastAsia" w:hAnsiTheme="minorEastAsia" w:hint="eastAsia"/>
        </w:rPr>
        <w:t>必要となります。</w:t>
      </w:r>
    </w:p>
    <w:p w14:paraId="0F336CCF" w14:textId="423E9361" w:rsidR="00317763" w:rsidRDefault="00B657A3">
      <w:pPr>
        <w:rPr>
          <w:rFonts w:asciiTheme="minorEastAsia" w:hAnsiTheme="minorEastAsia"/>
        </w:rPr>
      </w:pPr>
      <w:r>
        <w:rPr>
          <w:rFonts w:asciiTheme="minorEastAsia" w:hAnsiTheme="minorEastAsia" w:hint="eastAsia"/>
        </w:rPr>
        <w:t>※月の途中で</w:t>
      </w:r>
      <w:r w:rsidR="00997CF7">
        <w:rPr>
          <w:rFonts w:asciiTheme="minorEastAsia" w:hAnsiTheme="minorEastAsia" w:hint="eastAsia"/>
        </w:rPr>
        <w:t>の</w:t>
      </w:r>
      <w:r>
        <w:rPr>
          <w:rFonts w:asciiTheme="minorEastAsia" w:hAnsiTheme="minorEastAsia" w:hint="eastAsia"/>
        </w:rPr>
        <w:t>入居の場合は、</w:t>
      </w:r>
      <w:r w:rsidR="00997CF7">
        <w:rPr>
          <w:rFonts w:asciiTheme="minorEastAsia" w:hAnsiTheme="minorEastAsia" w:hint="eastAsia"/>
        </w:rPr>
        <w:t>日割り計算となります。</w:t>
      </w:r>
    </w:p>
    <w:p w14:paraId="75A8BA44" w14:textId="77777777" w:rsidR="00997CF7" w:rsidRPr="00EA2F65" w:rsidRDefault="00997CF7">
      <w:pPr>
        <w:rPr>
          <w:rFonts w:asciiTheme="minorEastAsia" w:hAnsiTheme="minorEastAsia"/>
        </w:rPr>
      </w:pPr>
    </w:p>
    <w:p w14:paraId="47FBC0D0" w14:textId="0C37A50A" w:rsidR="00E67B44" w:rsidRPr="00EA2F65" w:rsidRDefault="0037564D">
      <w:pPr>
        <w:rPr>
          <w:rFonts w:asciiTheme="minorEastAsia" w:hAnsiTheme="minorEastAsia"/>
        </w:rPr>
      </w:pPr>
      <w:r w:rsidRPr="00EA2F65">
        <w:rPr>
          <w:rFonts w:asciiTheme="minorEastAsia" w:hAnsiTheme="minorEastAsia" w:hint="eastAsia"/>
        </w:rPr>
        <w:t>月額</w:t>
      </w:r>
      <w:r w:rsidR="00E67B44" w:rsidRPr="00EA2F65">
        <w:rPr>
          <w:rFonts w:asciiTheme="minorEastAsia" w:hAnsiTheme="minorEastAsia" w:hint="eastAsia"/>
        </w:rPr>
        <w:t>利用料金</w:t>
      </w:r>
    </w:p>
    <w:bookmarkStart w:id="0" w:name="_MON_1654591256"/>
    <w:bookmarkEnd w:id="0"/>
    <w:p w14:paraId="1F1F5551" w14:textId="000D8C77" w:rsidR="00E67B44" w:rsidRPr="00EA2F65" w:rsidRDefault="000F227C">
      <w:pPr>
        <w:rPr>
          <w:rFonts w:asciiTheme="minorEastAsia" w:hAnsiTheme="minorEastAsia"/>
        </w:rPr>
      </w:pPr>
      <w:r w:rsidRPr="00EA2F65">
        <w:rPr>
          <w:rFonts w:asciiTheme="minorEastAsia" w:hAnsiTheme="minorEastAsia"/>
        </w:rPr>
        <w:object w:dxaOrig="7510" w:dyaOrig="3101" w14:anchorId="54ED4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155pt" o:ole="">
            <v:imagedata r:id="rId7" o:title=""/>
          </v:shape>
          <o:OLEObject Type="Embed" ProgID="Excel.Sheet.12" ShapeID="_x0000_i1025" DrawAspect="Content" ObjectID="_1664267262" r:id="rId8"/>
        </w:object>
      </w:r>
    </w:p>
    <w:p w14:paraId="22D26768" w14:textId="680991A9" w:rsidR="0011395E" w:rsidRPr="00EA2F65" w:rsidRDefault="0011395E">
      <w:pPr>
        <w:rPr>
          <w:rFonts w:asciiTheme="minorEastAsia" w:hAnsiTheme="minorEastAsia"/>
        </w:rPr>
      </w:pPr>
    </w:p>
    <w:p w14:paraId="5225E95E" w14:textId="2893C33F" w:rsidR="00B63611" w:rsidRPr="00EA2F65" w:rsidRDefault="00B63611">
      <w:pPr>
        <w:rPr>
          <w:rFonts w:asciiTheme="minorEastAsia" w:hAnsiTheme="minorEastAsia"/>
        </w:rPr>
      </w:pPr>
      <w:r w:rsidRPr="00EA2F65">
        <w:rPr>
          <w:rFonts w:asciiTheme="minorEastAsia" w:hAnsiTheme="minorEastAsia" w:hint="eastAsia"/>
        </w:rPr>
        <w:t>オプション</w:t>
      </w:r>
      <w:r w:rsidR="004806B3" w:rsidRPr="00EA2F65">
        <w:rPr>
          <w:rFonts w:asciiTheme="minorEastAsia" w:hAnsiTheme="minorEastAsia" w:hint="eastAsia"/>
        </w:rPr>
        <w:t>（税別表示）</w:t>
      </w:r>
    </w:p>
    <w:tbl>
      <w:tblPr>
        <w:tblStyle w:val="a3"/>
        <w:tblW w:w="0" w:type="auto"/>
        <w:tblLook w:val="04A0" w:firstRow="1" w:lastRow="0" w:firstColumn="1" w:lastColumn="0" w:noHBand="0" w:noVBand="1"/>
      </w:tblPr>
      <w:tblGrid>
        <w:gridCol w:w="704"/>
        <w:gridCol w:w="3342"/>
        <w:gridCol w:w="1194"/>
        <w:gridCol w:w="1418"/>
      </w:tblGrid>
      <w:tr w:rsidR="00835BD5" w:rsidRPr="00EA2F65" w14:paraId="1C0C04A4" w14:textId="77C52C7F" w:rsidTr="005B4A83">
        <w:tc>
          <w:tcPr>
            <w:tcW w:w="704" w:type="dxa"/>
          </w:tcPr>
          <w:p w14:paraId="6157FE8E" w14:textId="77777777" w:rsidR="00835BD5" w:rsidRPr="00EA2F65" w:rsidRDefault="00835BD5" w:rsidP="00F0115A">
            <w:pPr>
              <w:jc w:val="center"/>
              <w:rPr>
                <w:rFonts w:asciiTheme="minorEastAsia" w:hAnsiTheme="minorEastAsia"/>
              </w:rPr>
            </w:pPr>
          </w:p>
        </w:tc>
        <w:tc>
          <w:tcPr>
            <w:tcW w:w="3342" w:type="dxa"/>
          </w:tcPr>
          <w:p w14:paraId="07CD791D" w14:textId="73273022" w:rsidR="00835BD5" w:rsidRPr="00EA2F65" w:rsidRDefault="00835BD5" w:rsidP="00F0115A">
            <w:pPr>
              <w:jc w:val="center"/>
              <w:rPr>
                <w:rFonts w:asciiTheme="minorEastAsia" w:hAnsiTheme="minorEastAsia"/>
              </w:rPr>
            </w:pPr>
            <w:r w:rsidRPr="00EA2F65">
              <w:rPr>
                <w:rFonts w:asciiTheme="minorEastAsia" w:hAnsiTheme="minorEastAsia" w:hint="eastAsia"/>
              </w:rPr>
              <w:t>科目</w:t>
            </w:r>
          </w:p>
        </w:tc>
        <w:tc>
          <w:tcPr>
            <w:tcW w:w="1194" w:type="dxa"/>
          </w:tcPr>
          <w:p w14:paraId="70ABF3BF" w14:textId="66374184" w:rsidR="00835BD5" w:rsidRPr="00EA2F65" w:rsidRDefault="00835BD5" w:rsidP="00F0115A">
            <w:pPr>
              <w:jc w:val="center"/>
              <w:rPr>
                <w:rFonts w:asciiTheme="minorEastAsia" w:hAnsiTheme="minorEastAsia"/>
              </w:rPr>
            </w:pPr>
            <w:r w:rsidRPr="00EA2F65">
              <w:rPr>
                <w:rFonts w:asciiTheme="minorEastAsia" w:hAnsiTheme="minorEastAsia" w:hint="eastAsia"/>
              </w:rPr>
              <w:t>単位</w:t>
            </w:r>
          </w:p>
        </w:tc>
        <w:tc>
          <w:tcPr>
            <w:tcW w:w="1418" w:type="dxa"/>
          </w:tcPr>
          <w:p w14:paraId="0FB2D8A8" w14:textId="6D4C1097" w:rsidR="00835BD5" w:rsidRPr="00EA2F65" w:rsidRDefault="00835BD5" w:rsidP="00F0115A">
            <w:pPr>
              <w:jc w:val="center"/>
              <w:rPr>
                <w:rFonts w:asciiTheme="minorEastAsia" w:hAnsiTheme="minorEastAsia"/>
              </w:rPr>
            </w:pPr>
            <w:r w:rsidRPr="00EA2F65">
              <w:rPr>
                <w:rFonts w:asciiTheme="minorEastAsia" w:hAnsiTheme="minorEastAsia" w:hint="eastAsia"/>
              </w:rPr>
              <w:t>単価</w:t>
            </w:r>
          </w:p>
        </w:tc>
      </w:tr>
      <w:tr w:rsidR="00835BD5" w:rsidRPr="00EA2F65" w14:paraId="4B2CE7EA" w14:textId="491106B0" w:rsidTr="005B4A83">
        <w:tc>
          <w:tcPr>
            <w:tcW w:w="704" w:type="dxa"/>
          </w:tcPr>
          <w:p w14:paraId="141AD8BA" w14:textId="7BE4DEE6" w:rsidR="00835BD5" w:rsidRPr="00EA2F65" w:rsidRDefault="006D20E0" w:rsidP="00F0115A">
            <w:pPr>
              <w:jc w:val="center"/>
              <w:rPr>
                <w:rFonts w:asciiTheme="minorEastAsia" w:hAnsiTheme="minorEastAsia"/>
              </w:rPr>
            </w:pPr>
            <w:r w:rsidRPr="00EA2F65">
              <w:rPr>
                <w:rFonts w:asciiTheme="minorEastAsia" w:hAnsiTheme="minorEastAsia" w:hint="eastAsia"/>
              </w:rPr>
              <w:t>１</w:t>
            </w:r>
          </w:p>
        </w:tc>
        <w:tc>
          <w:tcPr>
            <w:tcW w:w="3342" w:type="dxa"/>
          </w:tcPr>
          <w:p w14:paraId="64F9268B" w14:textId="4F427BE4" w:rsidR="00835BD5" w:rsidRPr="00EA2F65" w:rsidRDefault="0055680F" w:rsidP="00F0115A">
            <w:pPr>
              <w:jc w:val="center"/>
              <w:rPr>
                <w:rFonts w:asciiTheme="minorEastAsia" w:hAnsiTheme="minorEastAsia"/>
              </w:rPr>
            </w:pPr>
            <w:r w:rsidRPr="00EA2F65">
              <w:rPr>
                <w:rFonts w:asciiTheme="minorEastAsia" w:hAnsiTheme="minorEastAsia" w:hint="eastAsia"/>
              </w:rPr>
              <w:t>歩行器</w:t>
            </w:r>
            <w:r w:rsidR="00B24CCD" w:rsidRPr="00EA2F65">
              <w:rPr>
                <w:rFonts w:asciiTheme="minorEastAsia" w:hAnsiTheme="minorEastAsia" w:hint="eastAsia"/>
              </w:rPr>
              <w:t>リース</w:t>
            </w:r>
          </w:p>
        </w:tc>
        <w:tc>
          <w:tcPr>
            <w:tcW w:w="1194" w:type="dxa"/>
          </w:tcPr>
          <w:p w14:paraId="45488D92" w14:textId="4C54764D" w:rsidR="00835BD5" w:rsidRPr="00EA2F65" w:rsidRDefault="00312EF3" w:rsidP="00F0115A">
            <w:pPr>
              <w:jc w:val="center"/>
              <w:rPr>
                <w:rFonts w:asciiTheme="minorEastAsia" w:hAnsiTheme="minorEastAsia"/>
              </w:rPr>
            </w:pPr>
            <w:r w:rsidRPr="00EA2F65">
              <w:rPr>
                <w:rFonts w:asciiTheme="minorEastAsia" w:hAnsiTheme="minorEastAsia" w:hint="eastAsia"/>
              </w:rPr>
              <w:t>月</w:t>
            </w:r>
          </w:p>
        </w:tc>
        <w:tc>
          <w:tcPr>
            <w:tcW w:w="1418" w:type="dxa"/>
          </w:tcPr>
          <w:p w14:paraId="0B6BE32C" w14:textId="3616B68B" w:rsidR="00835BD5" w:rsidRPr="00EA2F65" w:rsidRDefault="00312EF3" w:rsidP="00F0115A">
            <w:pPr>
              <w:jc w:val="center"/>
              <w:rPr>
                <w:rFonts w:asciiTheme="minorEastAsia" w:hAnsiTheme="minorEastAsia"/>
              </w:rPr>
            </w:pPr>
            <w:r w:rsidRPr="00EA2F65">
              <w:rPr>
                <w:rFonts w:asciiTheme="minorEastAsia" w:hAnsiTheme="minorEastAsia" w:hint="eastAsia"/>
              </w:rPr>
              <w:t>500</w:t>
            </w:r>
          </w:p>
        </w:tc>
      </w:tr>
      <w:tr w:rsidR="00835BD5" w:rsidRPr="00EA2F65" w14:paraId="0201D004" w14:textId="7A40A643" w:rsidTr="005B4A83">
        <w:tc>
          <w:tcPr>
            <w:tcW w:w="704" w:type="dxa"/>
          </w:tcPr>
          <w:p w14:paraId="14C9E9C8" w14:textId="16482A7F" w:rsidR="00835BD5" w:rsidRPr="00EA2F65" w:rsidRDefault="006D20E0" w:rsidP="00F0115A">
            <w:pPr>
              <w:jc w:val="center"/>
              <w:rPr>
                <w:rFonts w:asciiTheme="minorEastAsia" w:hAnsiTheme="minorEastAsia"/>
              </w:rPr>
            </w:pPr>
            <w:r w:rsidRPr="00EA2F65">
              <w:rPr>
                <w:rFonts w:asciiTheme="minorEastAsia" w:hAnsiTheme="minorEastAsia" w:hint="eastAsia"/>
              </w:rPr>
              <w:t>２</w:t>
            </w:r>
          </w:p>
        </w:tc>
        <w:tc>
          <w:tcPr>
            <w:tcW w:w="3342" w:type="dxa"/>
          </w:tcPr>
          <w:p w14:paraId="211A551B" w14:textId="375DFD1B" w:rsidR="00835BD5" w:rsidRPr="00EA2F65" w:rsidRDefault="00312EF3" w:rsidP="00F0115A">
            <w:pPr>
              <w:jc w:val="center"/>
              <w:rPr>
                <w:rFonts w:asciiTheme="minorEastAsia" w:hAnsiTheme="minorEastAsia"/>
              </w:rPr>
            </w:pPr>
            <w:r w:rsidRPr="00EA2F65">
              <w:rPr>
                <w:rFonts w:asciiTheme="minorEastAsia" w:hAnsiTheme="minorEastAsia" w:hint="eastAsia"/>
              </w:rPr>
              <w:t>車椅子</w:t>
            </w:r>
            <w:r w:rsidR="00B24CCD" w:rsidRPr="00EA2F65">
              <w:rPr>
                <w:rFonts w:asciiTheme="minorEastAsia" w:hAnsiTheme="minorEastAsia" w:hint="eastAsia"/>
              </w:rPr>
              <w:t>リース</w:t>
            </w:r>
          </w:p>
        </w:tc>
        <w:tc>
          <w:tcPr>
            <w:tcW w:w="1194" w:type="dxa"/>
          </w:tcPr>
          <w:p w14:paraId="0A3FB02C" w14:textId="561831A0" w:rsidR="00835BD5" w:rsidRPr="00EA2F65" w:rsidRDefault="00312EF3" w:rsidP="00F0115A">
            <w:pPr>
              <w:jc w:val="center"/>
              <w:rPr>
                <w:rFonts w:asciiTheme="minorEastAsia" w:hAnsiTheme="minorEastAsia"/>
              </w:rPr>
            </w:pPr>
            <w:r w:rsidRPr="00EA2F65">
              <w:rPr>
                <w:rFonts w:asciiTheme="minorEastAsia" w:hAnsiTheme="minorEastAsia" w:hint="eastAsia"/>
              </w:rPr>
              <w:t>月</w:t>
            </w:r>
          </w:p>
        </w:tc>
        <w:tc>
          <w:tcPr>
            <w:tcW w:w="1418" w:type="dxa"/>
          </w:tcPr>
          <w:p w14:paraId="485646C6" w14:textId="09ED3816" w:rsidR="00835BD5" w:rsidRPr="00EA2F65" w:rsidRDefault="00312EF3" w:rsidP="00F0115A">
            <w:pPr>
              <w:jc w:val="center"/>
              <w:rPr>
                <w:rFonts w:asciiTheme="minorEastAsia" w:hAnsiTheme="minorEastAsia"/>
              </w:rPr>
            </w:pPr>
            <w:r w:rsidRPr="00EA2F65">
              <w:rPr>
                <w:rFonts w:asciiTheme="minorEastAsia" w:hAnsiTheme="minorEastAsia" w:hint="eastAsia"/>
              </w:rPr>
              <w:t>500</w:t>
            </w:r>
          </w:p>
        </w:tc>
      </w:tr>
      <w:tr w:rsidR="00CC7841" w:rsidRPr="00EA2F65" w14:paraId="6681C1C4" w14:textId="77777777" w:rsidTr="005B4A83">
        <w:tc>
          <w:tcPr>
            <w:tcW w:w="704" w:type="dxa"/>
          </w:tcPr>
          <w:p w14:paraId="5F14F16A" w14:textId="09B4E928" w:rsidR="00CC7841" w:rsidRPr="00EA2F65" w:rsidRDefault="0019777D" w:rsidP="00F0115A">
            <w:pPr>
              <w:jc w:val="center"/>
              <w:rPr>
                <w:rFonts w:asciiTheme="minorEastAsia" w:hAnsiTheme="minorEastAsia"/>
              </w:rPr>
            </w:pPr>
            <w:r w:rsidRPr="00EA2F65">
              <w:rPr>
                <w:rFonts w:asciiTheme="minorEastAsia" w:hAnsiTheme="minorEastAsia" w:hint="eastAsia"/>
              </w:rPr>
              <w:t>３</w:t>
            </w:r>
          </w:p>
        </w:tc>
        <w:tc>
          <w:tcPr>
            <w:tcW w:w="3342" w:type="dxa"/>
          </w:tcPr>
          <w:p w14:paraId="417E54F6" w14:textId="7221C2BC" w:rsidR="00CC7841" w:rsidRPr="00EA2F65" w:rsidRDefault="0019777D" w:rsidP="00F0115A">
            <w:pPr>
              <w:jc w:val="center"/>
              <w:rPr>
                <w:rFonts w:asciiTheme="minorEastAsia" w:hAnsiTheme="minorEastAsia"/>
              </w:rPr>
            </w:pPr>
            <w:r w:rsidRPr="00EA2F65">
              <w:rPr>
                <w:rFonts w:asciiTheme="minorEastAsia" w:hAnsiTheme="minorEastAsia" w:hint="eastAsia"/>
              </w:rPr>
              <w:t>ベッドリース</w:t>
            </w:r>
          </w:p>
        </w:tc>
        <w:tc>
          <w:tcPr>
            <w:tcW w:w="1194" w:type="dxa"/>
          </w:tcPr>
          <w:p w14:paraId="268E38F6" w14:textId="647E3321" w:rsidR="00CC7841" w:rsidRPr="00EA2F65" w:rsidRDefault="0019777D" w:rsidP="00F0115A">
            <w:pPr>
              <w:jc w:val="center"/>
              <w:rPr>
                <w:rFonts w:asciiTheme="minorEastAsia" w:hAnsiTheme="minorEastAsia"/>
              </w:rPr>
            </w:pPr>
            <w:r w:rsidRPr="00EA2F65">
              <w:rPr>
                <w:rFonts w:asciiTheme="minorEastAsia" w:hAnsiTheme="minorEastAsia" w:hint="eastAsia"/>
              </w:rPr>
              <w:t>月</w:t>
            </w:r>
          </w:p>
        </w:tc>
        <w:tc>
          <w:tcPr>
            <w:tcW w:w="1418" w:type="dxa"/>
          </w:tcPr>
          <w:p w14:paraId="392BF5CE" w14:textId="70A51F76" w:rsidR="00CC7841" w:rsidRPr="00EA2F65" w:rsidRDefault="0019777D" w:rsidP="00F0115A">
            <w:pPr>
              <w:jc w:val="center"/>
              <w:rPr>
                <w:rFonts w:asciiTheme="minorEastAsia" w:hAnsiTheme="minorEastAsia"/>
              </w:rPr>
            </w:pPr>
            <w:r w:rsidRPr="00EA2F65">
              <w:rPr>
                <w:rFonts w:asciiTheme="minorEastAsia" w:hAnsiTheme="minorEastAsia" w:hint="eastAsia"/>
              </w:rPr>
              <w:t>1,500</w:t>
            </w:r>
          </w:p>
        </w:tc>
      </w:tr>
      <w:tr w:rsidR="00835BD5" w:rsidRPr="00EA2F65" w14:paraId="7B39EBA6" w14:textId="03A4A459" w:rsidTr="005B4A83">
        <w:tc>
          <w:tcPr>
            <w:tcW w:w="704" w:type="dxa"/>
          </w:tcPr>
          <w:p w14:paraId="1A95E386" w14:textId="3E50AE05" w:rsidR="00835BD5" w:rsidRPr="00EA2F65" w:rsidRDefault="0019777D" w:rsidP="00F0115A">
            <w:pPr>
              <w:jc w:val="center"/>
              <w:rPr>
                <w:rFonts w:asciiTheme="minorEastAsia" w:hAnsiTheme="minorEastAsia"/>
              </w:rPr>
            </w:pPr>
            <w:r w:rsidRPr="00EA2F65">
              <w:rPr>
                <w:rFonts w:asciiTheme="minorEastAsia" w:hAnsiTheme="minorEastAsia" w:hint="eastAsia"/>
              </w:rPr>
              <w:t>４</w:t>
            </w:r>
          </w:p>
        </w:tc>
        <w:tc>
          <w:tcPr>
            <w:tcW w:w="3342" w:type="dxa"/>
          </w:tcPr>
          <w:p w14:paraId="03465CC2" w14:textId="523960EE" w:rsidR="00835BD5" w:rsidRPr="00EA2F65" w:rsidRDefault="005B4A83" w:rsidP="00F0115A">
            <w:pPr>
              <w:jc w:val="center"/>
              <w:rPr>
                <w:rFonts w:asciiTheme="minorEastAsia" w:hAnsiTheme="minorEastAsia"/>
              </w:rPr>
            </w:pPr>
            <w:r w:rsidRPr="00EA2F65">
              <w:rPr>
                <w:rFonts w:asciiTheme="minorEastAsia" w:hAnsiTheme="minorEastAsia" w:hint="eastAsia"/>
              </w:rPr>
              <w:t>電化製品持ち込み（1台）</w:t>
            </w:r>
          </w:p>
        </w:tc>
        <w:tc>
          <w:tcPr>
            <w:tcW w:w="1194" w:type="dxa"/>
          </w:tcPr>
          <w:p w14:paraId="3D61371F" w14:textId="4B9EB821" w:rsidR="00835BD5" w:rsidRPr="00EA2F65" w:rsidRDefault="005B4A83" w:rsidP="00F0115A">
            <w:pPr>
              <w:jc w:val="center"/>
              <w:rPr>
                <w:rFonts w:asciiTheme="minorEastAsia" w:hAnsiTheme="minorEastAsia"/>
              </w:rPr>
            </w:pPr>
            <w:r w:rsidRPr="00EA2F65">
              <w:rPr>
                <w:rFonts w:asciiTheme="minorEastAsia" w:hAnsiTheme="minorEastAsia" w:hint="eastAsia"/>
              </w:rPr>
              <w:t>月</w:t>
            </w:r>
          </w:p>
        </w:tc>
        <w:tc>
          <w:tcPr>
            <w:tcW w:w="1418" w:type="dxa"/>
          </w:tcPr>
          <w:p w14:paraId="558C8664" w14:textId="395696DD" w:rsidR="00835BD5" w:rsidRPr="00EA2F65" w:rsidRDefault="005B4A83" w:rsidP="00F0115A">
            <w:pPr>
              <w:jc w:val="center"/>
              <w:rPr>
                <w:rFonts w:asciiTheme="minorEastAsia" w:hAnsiTheme="minorEastAsia"/>
              </w:rPr>
            </w:pPr>
            <w:r w:rsidRPr="00EA2F65">
              <w:rPr>
                <w:rFonts w:asciiTheme="minorEastAsia" w:hAnsiTheme="minorEastAsia" w:hint="eastAsia"/>
              </w:rPr>
              <w:t>1,000</w:t>
            </w:r>
          </w:p>
        </w:tc>
      </w:tr>
      <w:tr w:rsidR="00606138" w:rsidRPr="00EA2F65" w14:paraId="72F6A69F" w14:textId="6A559B50" w:rsidTr="005B4A83">
        <w:tc>
          <w:tcPr>
            <w:tcW w:w="704" w:type="dxa"/>
          </w:tcPr>
          <w:p w14:paraId="78124BCB" w14:textId="6A987F71" w:rsidR="00606138" w:rsidRPr="00EA2F65" w:rsidRDefault="00606138" w:rsidP="00F0115A">
            <w:pPr>
              <w:jc w:val="center"/>
              <w:rPr>
                <w:rFonts w:asciiTheme="minorEastAsia" w:hAnsiTheme="minorEastAsia"/>
              </w:rPr>
            </w:pPr>
            <w:r w:rsidRPr="00EA2F65">
              <w:rPr>
                <w:rFonts w:asciiTheme="minorEastAsia" w:hAnsiTheme="minorEastAsia" w:hint="eastAsia"/>
              </w:rPr>
              <w:t>５</w:t>
            </w:r>
          </w:p>
        </w:tc>
        <w:tc>
          <w:tcPr>
            <w:tcW w:w="3342" w:type="dxa"/>
          </w:tcPr>
          <w:p w14:paraId="70F29AC3" w14:textId="775DF63A" w:rsidR="00606138" w:rsidRPr="00EA2F65" w:rsidRDefault="00606138" w:rsidP="00F0115A">
            <w:pPr>
              <w:jc w:val="center"/>
              <w:rPr>
                <w:rFonts w:asciiTheme="minorEastAsia" w:hAnsiTheme="minorEastAsia"/>
              </w:rPr>
            </w:pPr>
            <w:r w:rsidRPr="00EA2F65">
              <w:rPr>
                <w:rFonts w:asciiTheme="minorEastAsia" w:hAnsiTheme="minorEastAsia" w:hint="eastAsia"/>
              </w:rPr>
              <w:t>洗濯機利用料</w:t>
            </w:r>
          </w:p>
        </w:tc>
        <w:tc>
          <w:tcPr>
            <w:tcW w:w="1194" w:type="dxa"/>
          </w:tcPr>
          <w:p w14:paraId="262819F6" w14:textId="6ABC09A7" w:rsidR="00606138" w:rsidRPr="00EA2F65" w:rsidRDefault="00606138" w:rsidP="00F0115A">
            <w:pPr>
              <w:jc w:val="center"/>
              <w:rPr>
                <w:rFonts w:asciiTheme="minorEastAsia" w:hAnsiTheme="minorEastAsia"/>
              </w:rPr>
            </w:pPr>
            <w:r w:rsidRPr="00EA2F65">
              <w:rPr>
                <w:rFonts w:asciiTheme="minorEastAsia" w:hAnsiTheme="minorEastAsia" w:hint="eastAsia"/>
              </w:rPr>
              <w:t>回</w:t>
            </w:r>
          </w:p>
        </w:tc>
        <w:tc>
          <w:tcPr>
            <w:tcW w:w="1418" w:type="dxa"/>
          </w:tcPr>
          <w:p w14:paraId="6B78B43A" w14:textId="4ACB2BCD" w:rsidR="00606138" w:rsidRPr="00EA2F65" w:rsidRDefault="00606138" w:rsidP="00F0115A">
            <w:pPr>
              <w:jc w:val="center"/>
              <w:rPr>
                <w:rFonts w:asciiTheme="minorEastAsia" w:hAnsiTheme="minorEastAsia"/>
              </w:rPr>
            </w:pPr>
            <w:r w:rsidRPr="00EA2F65">
              <w:rPr>
                <w:rFonts w:asciiTheme="minorEastAsia" w:hAnsiTheme="minorEastAsia" w:hint="eastAsia"/>
              </w:rPr>
              <w:t>200</w:t>
            </w:r>
          </w:p>
        </w:tc>
      </w:tr>
      <w:tr w:rsidR="00606138" w:rsidRPr="00EA2F65" w14:paraId="6D5529B3" w14:textId="07006230" w:rsidTr="005B4A83">
        <w:tc>
          <w:tcPr>
            <w:tcW w:w="704" w:type="dxa"/>
          </w:tcPr>
          <w:p w14:paraId="7B631F7D" w14:textId="3F1EB8C3" w:rsidR="00606138" w:rsidRPr="00EA2F65" w:rsidRDefault="00606138" w:rsidP="00F0115A">
            <w:pPr>
              <w:jc w:val="center"/>
              <w:rPr>
                <w:rFonts w:asciiTheme="minorEastAsia" w:hAnsiTheme="minorEastAsia"/>
              </w:rPr>
            </w:pPr>
            <w:r w:rsidRPr="00EA2F65">
              <w:rPr>
                <w:rFonts w:asciiTheme="minorEastAsia" w:hAnsiTheme="minorEastAsia" w:hint="eastAsia"/>
              </w:rPr>
              <w:t>６</w:t>
            </w:r>
          </w:p>
        </w:tc>
        <w:tc>
          <w:tcPr>
            <w:tcW w:w="3342" w:type="dxa"/>
          </w:tcPr>
          <w:p w14:paraId="24BBF6D2" w14:textId="3A4EC6B3" w:rsidR="00606138" w:rsidRPr="00EA2F65" w:rsidRDefault="00606138" w:rsidP="00F0115A">
            <w:pPr>
              <w:jc w:val="center"/>
              <w:rPr>
                <w:rFonts w:asciiTheme="minorEastAsia" w:hAnsiTheme="minorEastAsia"/>
              </w:rPr>
            </w:pPr>
            <w:r w:rsidRPr="00EA2F65">
              <w:rPr>
                <w:rFonts w:asciiTheme="minorEastAsia" w:hAnsiTheme="minorEastAsia" w:hint="eastAsia"/>
              </w:rPr>
              <w:t>乾燥機利用料</w:t>
            </w:r>
          </w:p>
        </w:tc>
        <w:tc>
          <w:tcPr>
            <w:tcW w:w="1194" w:type="dxa"/>
          </w:tcPr>
          <w:p w14:paraId="59F8AC3B" w14:textId="02C8AF1F" w:rsidR="00606138" w:rsidRPr="00EA2F65" w:rsidRDefault="00606138" w:rsidP="00F0115A">
            <w:pPr>
              <w:jc w:val="center"/>
              <w:rPr>
                <w:rFonts w:asciiTheme="minorEastAsia" w:hAnsiTheme="minorEastAsia"/>
              </w:rPr>
            </w:pPr>
            <w:r w:rsidRPr="00EA2F65">
              <w:rPr>
                <w:rFonts w:asciiTheme="minorEastAsia" w:hAnsiTheme="minorEastAsia" w:hint="eastAsia"/>
              </w:rPr>
              <w:t>回</w:t>
            </w:r>
          </w:p>
        </w:tc>
        <w:tc>
          <w:tcPr>
            <w:tcW w:w="1418" w:type="dxa"/>
          </w:tcPr>
          <w:p w14:paraId="33F43A63" w14:textId="6E8C74D9" w:rsidR="00606138" w:rsidRPr="00EA2F65" w:rsidRDefault="00606138" w:rsidP="00F0115A">
            <w:pPr>
              <w:jc w:val="center"/>
              <w:rPr>
                <w:rFonts w:asciiTheme="minorEastAsia" w:hAnsiTheme="minorEastAsia"/>
              </w:rPr>
            </w:pPr>
            <w:r w:rsidRPr="00EA2F65">
              <w:rPr>
                <w:rFonts w:asciiTheme="minorEastAsia" w:hAnsiTheme="minorEastAsia" w:hint="eastAsia"/>
              </w:rPr>
              <w:t>300</w:t>
            </w:r>
          </w:p>
        </w:tc>
      </w:tr>
      <w:tr w:rsidR="00606138" w:rsidRPr="00EA2F65" w14:paraId="09928BA5" w14:textId="6EC53ACB" w:rsidTr="005B4A83">
        <w:tc>
          <w:tcPr>
            <w:tcW w:w="704" w:type="dxa"/>
          </w:tcPr>
          <w:p w14:paraId="772DA173" w14:textId="43B40D4C" w:rsidR="00606138" w:rsidRPr="00EA2F65" w:rsidRDefault="00606138" w:rsidP="00F0115A">
            <w:pPr>
              <w:jc w:val="center"/>
              <w:rPr>
                <w:rFonts w:asciiTheme="minorEastAsia" w:hAnsiTheme="minorEastAsia"/>
              </w:rPr>
            </w:pPr>
            <w:r w:rsidRPr="00EA2F65">
              <w:rPr>
                <w:rFonts w:asciiTheme="minorEastAsia" w:hAnsiTheme="minorEastAsia" w:hint="eastAsia"/>
              </w:rPr>
              <w:t>７</w:t>
            </w:r>
          </w:p>
        </w:tc>
        <w:tc>
          <w:tcPr>
            <w:tcW w:w="3342" w:type="dxa"/>
          </w:tcPr>
          <w:p w14:paraId="2C97A87F" w14:textId="72D7B679" w:rsidR="00606138" w:rsidRPr="00EA2F65" w:rsidRDefault="006940FE" w:rsidP="00F0115A">
            <w:pPr>
              <w:jc w:val="center"/>
              <w:rPr>
                <w:rFonts w:asciiTheme="minorEastAsia" w:hAnsiTheme="minorEastAsia"/>
              </w:rPr>
            </w:pPr>
            <w:r w:rsidRPr="00EA2F65">
              <w:rPr>
                <w:rFonts w:asciiTheme="minorEastAsia" w:hAnsiTheme="minorEastAsia" w:hint="eastAsia"/>
              </w:rPr>
              <w:t>保険外サービス</w:t>
            </w:r>
          </w:p>
        </w:tc>
        <w:tc>
          <w:tcPr>
            <w:tcW w:w="1194" w:type="dxa"/>
          </w:tcPr>
          <w:p w14:paraId="5127E362" w14:textId="0C3AFB9F" w:rsidR="00606138" w:rsidRPr="00EA2F65" w:rsidRDefault="00B82C8F" w:rsidP="00F0115A">
            <w:pPr>
              <w:jc w:val="center"/>
              <w:rPr>
                <w:rFonts w:asciiTheme="minorEastAsia" w:hAnsiTheme="minorEastAsia"/>
              </w:rPr>
            </w:pPr>
            <w:r w:rsidRPr="00EA2F65">
              <w:rPr>
                <w:rFonts w:asciiTheme="minorEastAsia" w:hAnsiTheme="minorEastAsia" w:hint="eastAsia"/>
              </w:rPr>
              <w:t>時間</w:t>
            </w:r>
          </w:p>
        </w:tc>
        <w:tc>
          <w:tcPr>
            <w:tcW w:w="1418" w:type="dxa"/>
          </w:tcPr>
          <w:p w14:paraId="024AF8E0" w14:textId="21FB311F" w:rsidR="00606138" w:rsidRPr="00EA2F65" w:rsidRDefault="00A53A52" w:rsidP="00F0115A">
            <w:pPr>
              <w:jc w:val="center"/>
              <w:rPr>
                <w:rFonts w:asciiTheme="minorEastAsia" w:hAnsiTheme="minorEastAsia"/>
              </w:rPr>
            </w:pPr>
            <w:r w:rsidRPr="00EA2F65">
              <w:rPr>
                <w:rFonts w:asciiTheme="minorEastAsia" w:hAnsiTheme="minorEastAsia" w:hint="eastAsia"/>
              </w:rPr>
              <w:t>2,000</w:t>
            </w:r>
          </w:p>
        </w:tc>
      </w:tr>
      <w:tr w:rsidR="00606138" w:rsidRPr="00EA2F65" w14:paraId="33D9F631" w14:textId="5BDF9BFB" w:rsidTr="005B4A83">
        <w:tc>
          <w:tcPr>
            <w:tcW w:w="704" w:type="dxa"/>
          </w:tcPr>
          <w:p w14:paraId="5603F854" w14:textId="69689317" w:rsidR="00A53A52" w:rsidRPr="00EA2F65" w:rsidRDefault="00A53A52" w:rsidP="00A53A52">
            <w:pPr>
              <w:jc w:val="center"/>
              <w:rPr>
                <w:rFonts w:asciiTheme="minorEastAsia" w:hAnsiTheme="minorEastAsia"/>
              </w:rPr>
            </w:pPr>
            <w:r w:rsidRPr="00EA2F65">
              <w:rPr>
                <w:rFonts w:asciiTheme="minorEastAsia" w:hAnsiTheme="minorEastAsia" w:hint="eastAsia"/>
              </w:rPr>
              <w:t>８</w:t>
            </w:r>
          </w:p>
        </w:tc>
        <w:tc>
          <w:tcPr>
            <w:tcW w:w="3342" w:type="dxa"/>
          </w:tcPr>
          <w:p w14:paraId="715AA1FA" w14:textId="48B0CB68" w:rsidR="00606138" w:rsidRPr="00EA2F65" w:rsidRDefault="00B82C8F" w:rsidP="00F0115A">
            <w:pPr>
              <w:jc w:val="center"/>
              <w:rPr>
                <w:rFonts w:asciiTheme="minorEastAsia" w:hAnsiTheme="minorEastAsia"/>
              </w:rPr>
            </w:pPr>
            <w:r w:rsidRPr="00EA2F65">
              <w:rPr>
                <w:rFonts w:asciiTheme="minorEastAsia" w:hAnsiTheme="minorEastAsia" w:hint="eastAsia"/>
              </w:rPr>
              <w:t>付添外出</w:t>
            </w:r>
          </w:p>
        </w:tc>
        <w:tc>
          <w:tcPr>
            <w:tcW w:w="1194" w:type="dxa"/>
          </w:tcPr>
          <w:p w14:paraId="3D04F080" w14:textId="169A1534" w:rsidR="00606138" w:rsidRPr="00EA2F65" w:rsidRDefault="00B82C8F" w:rsidP="00F0115A">
            <w:pPr>
              <w:jc w:val="center"/>
              <w:rPr>
                <w:rFonts w:asciiTheme="minorEastAsia" w:hAnsiTheme="minorEastAsia"/>
              </w:rPr>
            </w:pPr>
            <w:r w:rsidRPr="00EA2F65">
              <w:rPr>
                <w:rFonts w:asciiTheme="minorEastAsia" w:hAnsiTheme="minorEastAsia" w:hint="eastAsia"/>
              </w:rPr>
              <w:t>時間</w:t>
            </w:r>
          </w:p>
        </w:tc>
        <w:tc>
          <w:tcPr>
            <w:tcW w:w="1418" w:type="dxa"/>
          </w:tcPr>
          <w:p w14:paraId="018B41EF" w14:textId="3C7C4D9C" w:rsidR="00606138" w:rsidRPr="00EA2F65" w:rsidRDefault="00A53A52" w:rsidP="00F0115A">
            <w:pPr>
              <w:jc w:val="center"/>
              <w:rPr>
                <w:rFonts w:asciiTheme="minorEastAsia" w:hAnsiTheme="minorEastAsia"/>
              </w:rPr>
            </w:pPr>
            <w:r w:rsidRPr="00EA2F65">
              <w:rPr>
                <w:rFonts w:asciiTheme="minorEastAsia" w:hAnsiTheme="minorEastAsia" w:hint="eastAsia"/>
              </w:rPr>
              <w:t>2,500</w:t>
            </w:r>
          </w:p>
        </w:tc>
      </w:tr>
    </w:tbl>
    <w:p w14:paraId="5E8BAF00" w14:textId="6BDFDA4E" w:rsidR="00B63611" w:rsidRPr="00EA2F65" w:rsidRDefault="00B63611">
      <w:pPr>
        <w:rPr>
          <w:rFonts w:asciiTheme="minorEastAsia" w:hAnsiTheme="minorEastAsia"/>
        </w:rPr>
      </w:pPr>
    </w:p>
    <w:p w14:paraId="288AC1C3" w14:textId="64B3E9A7" w:rsidR="00601461" w:rsidRPr="00EA2F65" w:rsidRDefault="00601461">
      <w:pPr>
        <w:rPr>
          <w:rFonts w:asciiTheme="minorEastAsia" w:hAnsiTheme="minorEastAsia"/>
        </w:rPr>
      </w:pPr>
      <w:r w:rsidRPr="00EA2F65">
        <w:rPr>
          <w:rFonts w:asciiTheme="minorEastAsia" w:hAnsiTheme="minorEastAsia" w:hint="eastAsia"/>
        </w:rPr>
        <w:t>オプションセット１</w:t>
      </w:r>
      <w:r w:rsidR="00B06D74" w:rsidRPr="00EA2F65">
        <w:rPr>
          <w:rFonts w:asciiTheme="minorEastAsia" w:hAnsiTheme="minorEastAsia" w:hint="eastAsia"/>
        </w:rPr>
        <w:t>（１~７）</w:t>
      </w:r>
      <w:r w:rsidR="00FA311D" w:rsidRPr="00EA2F65">
        <w:rPr>
          <w:rFonts w:asciiTheme="minorEastAsia" w:hAnsiTheme="minorEastAsia" w:hint="eastAsia"/>
        </w:rPr>
        <w:t xml:space="preserve">　4,500</w:t>
      </w:r>
      <w:r w:rsidR="006B55EA" w:rsidRPr="00EA2F65">
        <w:rPr>
          <w:rFonts w:asciiTheme="minorEastAsia" w:hAnsiTheme="minorEastAsia" w:hint="eastAsia"/>
        </w:rPr>
        <w:t>/月</w:t>
      </w:r>
    </w:p>
    <w:p w14:paraId="7F1A2A9D" w14:textId="580A8765" w:rsidR="00B06D74" w:rsidRPr="00EA2F65" w:rsidRDefault="00B06D74">
      <w:pPr>
        <w:rPr>
          <w:rFonts w:asciiTheme="minorEastAsia" w:hAnsiTheme="minorEastAsia"/>
        </w:rPr>
      </w:pPr>
      <w:r w:rsidRPr="00EA2F65">
        <w:rPr>
          <w:rFonts w:asciiTheme="minorEastAsia" w:hAnsiTheme="minorEastAsia" w:hint="eastAsia"/>
        </w:rPr>
        <w:t>オプションセット２（１~８）</w:t>
      </w:r>
      <w:r w:rsidR="006B55EA" w:rsidRPr="00EA2F65">
        <w:rPr>
          <w:rFonts w:asciiTheme="minorEastAsia" w:hAnsiTheme="minorEastAsia" w:hint="eastAsia"/>
        </w:rPr>
        <w:t xml:space="preserve">　9,000/月</w:t>
      </w:r>
    </w:p>
    <w:p w14:paraId="26F912D9" w14:textId="3C54CA8D" w:rsidR="00F62801" w:rsidRPr="00EA2F65" w:rsidRDefault="00F62801">
      <w:pPr>
        <w:rPr>
          <w:rFonts w:asciiTheme="minorEastAsia" w:hAnsiTheme="minorEastAsia"/>
        </w:rPr>
      </w:pPr>
    </w:p>
    <w:p w14:paraId="1BEB5426" w14:textId="2068CC68" w:rsidR="00F62801" w:rsidRPr="00EA2F65" w:rsidRDefault="001A00E0">
      <w:pPr>
        <w:rPr>
          <w:rFonts w:asciiTheme="minorEastAsia" w:hAnsiTheme="minorEastAsia"/>
        </w:rPr>
      </w:pPr>
      <w:r w:rsidRPr="00EA2F65">
        <w:rPr>
          <w:rFonts w:asciiTheme="minorEastAsia" w:hAnsiTheme="minorEastAsia" w:hint="eastAsia"/>
        </w:rPr>
        <w:t>※検査</w:t>
      </w:r>
      <w:r w:rsidR="00F62801" w:rsidRPr="00EA2F65">
        <w:rPr>
          <w:rFonts w:asciiTheme="minorEastAsia" w:hAnsiTheme="minorEastAsia" w:hint="eastAsia"/>
        </w:rPr>
        <w:t>通院</w:t>
      </w:r>
      <w:r w:rsidRPr="00EA2F65">
        <w:rPr>
          <w:rFonts w:asciiTheme="minorEastAsia" w:hAnsiTheme="minorEastAsia" w:hint="eastAsia"/>
        </w:rPr>
        <w:t>・入院手続き等</w:t>
      </w:r>
      <w:r w:rsidR="00813225" w:rsidRPr="00EA2F65">
        <w:rPr>
          <w:rFonts w:asciiTheme="minorEastAsia" w:hAnsiTheme="minorEastAsia" w:hint="eastAsia"/>
        </w:rPr>
        <w:t>ご家族の署名同意が必要な場合は、ご家族にて対応お願いします。</w:t>
      </w:r>
    </w:p>
    <w:p w14:paraId="45CFFA91" w14:textId="56CC7679" w:rsidR="004900C8" w:rsidRPr="00EA2F65" w:rsidRDefault="004900C8">
      <w:pPr>
        <w:rPr>
          <w:rFonts w:asciiTheme="minorEastAsia" w:hAnsiTheme="minorEastAsia"/>
        </w:rPr>
      </w:pPr>
    </w:p>
    <w:p w14:paraId="7CE9EC13" w14:textId="707B690A" w:rsidR="004900C8" w:rsidRPr="00EA2F65" w:rsidRDefault="004900C8">
      <w:pPr>
        <w:rPr>
          <w:rFonts w:asciiTheme="minorEastAsia" w:hAnsiTheme="minorEastAsia"/>
        </w:rPr>
      </w:pPr>
      <w:r w:rsidRPr="00EA2F65">
        <w:rPr>
          <w:rFonts w:asciiTheme="minorEastAsia" w:hAnsiTheme="minorEastAsia" w:hint="eastAsia"/>
        </w:rPr>
        <w:t>その他</w:t>
      </w:r>
    </w:p>
    <w:p w14:paraId="6DB7A278" w14:textId="0C2A44D3" w:rsidR="00DF5D01" w:rsidRPr="00EA2F65" w:rsidRDefault="007A4FC1">
      <w:pPr>
        <w:rPr>
          <w:rFonts w:asciiTheme="minorEastAsia" w:hAnsiTheme="minorEastAsia"/>
        </w:rPr>
      </w:pPr>
      <w:r w:rsidRPr="00EA2F65">
        <w:rPr>
          <w:rFonts w:asciiTheme="minorEastAsia" w:hAnsiTheme="minorEastAsia" w:hint="eastAsia"/>
        </w:rPr>
        <w:t>介護保険負担金、通院費、薬代、</w:t>
      </w:r>
      <w:r w:rsidR="00E24FE3" w:rsidRPr="00EA2F65">
        <w:rPr>
          <w:rFonts w:asciiTheme="minorEastAsia" w:hAnsiTheme="minorEastAsia" w:hint="eastAsia"/>
        </w:rPr>
        <w:t>日用品費等は別途必要になります。</w:t>
      </w:r>
    </w:p>
    <w:p w14:paraId="10F1DB44" w14:textId="77777777" w:rsidR="00C63A02" w:rsidRPr="00EA2F65" w:rsidRDefault="00C63A02">
      <w:pPr>
        <w:rPr>
          <w:rFonts w:asciiTheme="minorEastAsia" w:hAnsiTheme="minorEastAsia"/>
        </w:rPr>
      </w:pPr>
    </w:p>
    <w:p w14:paraId="1ADCF259" w14:textId="7D15F38A" w:rsidR="00C34E4C" w:rsidRPr="000D6E00" w:rsidRDefault="0086085A">
      <w:pPr>
        <w:rPr>
          <w:rFonts w:asciiTheme="minorEastAsia" w:hAnsiTheme="minorEastAsia"/>
          <w:b/>
          <w:bCs/>
        </w:rPr>
      </w:pPr>
      <w:r w:rsidRPr="000D6E00">
        <w:rPr>
          <w:rFonts w:asciiTheme="minorEastAsia" w:hAnsiTheme="minorEastAsia" w:hint="eastAsia"/>
          <w:b/>
          <w:bCs/>
        </w:rPr>
        <w:lastRenderedPageBreak/>
        <w:t>訪問介護　OARETサービス</w:t>
      </w:r>
    </w:p>
    <w:p w14:paraId="4E2CE274" w14:textId="4B03F5D5" w:rsidR="0086085A" w:rsidRPr="00EA2F65" w:rsidRDefault="0086085A">
      <w:pPr>
        <w:rPr>
          <w:rFonts w:asciiTheme="minorEastAsia" w:hAnsiTheme="minorEastAsia"/>
        </w:rPr>
      </w:pPr>
    </w:p>
    <w:p w14:paraId="10C28199" w14:textId="6C1DD7B5" w:rsidR="006E019B" w:rsidRPr="00EA2F65" w:rsidRDefault="00830F02">
      <w:pPr>
        <w:rPr>
          <w:rFonts w:asciiTheme="minorEastAsia" w:hAnsiTheme="minorEastAsia"/>
        </w:rPr>
      </w:pPr>
      <w:r w:rsidRPr="00EA2F65">
        <w:rPr>
          <w:rFonts w:asciiTheme="minorEastAsia" w:hAnsiTheme="minorEastAsia" w:hint="eastAsia"/>
        </w:rPr>
        <w:t>訪問介護は</w:t>
      </w:r>
      <w:r w:rsidR="001A72ED" w:rsidRPr="00EA2F65">
        <w:rPr>
          <w:rFonts w:asciiTheme="minorEastAsia" w:hAnsiTheme="minorEastAsia" w:hint="eastAsia"/>
        </w:rPr>
        <w:t>、介護福祉士などの資格を持ったホームヘルパーが、</w:t>
      </w:r>
      <w:r w:rsidR="000B7195" w:rsidRPr="00EA2F65">
        <w:rPr>
          <w:rFonts w:asciiTheme="minorEastAsia" w:hAnsiTheme="minorEastAsia" w:hint="eastAsia"/>
        </w:rPr>
        <w:t>介護を必要とする方のご自宅を訪問して行うサービスです。</w:t>
      </w:r>
    </w:p>
    <w:p w14:paraId="4FE930B1" w14:textId="4FC56114" w:rsidR="000B7195" w:rsidRPr="00EA2F65" w:rsidRDefault="000B7195">
      <w:pPr>
        <w:rPr>
          <w:rFonts w:asciiTheme="minorEastAsia" w:hAnsiTheme="minorEastAsia"/>
        </w:rPr>
      </w:pPr>
      <w:r w:rsidRPr="00EA2F65">
        <w:rPr>
          <w:rFonts w:asciiTheme="minorEastAsia" w:hAnsiTheme="minorEastAsia" w:hint="eastAsia"/>
        </w:rPr>
        <w:t>ご利用者様が</w:t>
      </w:r>
      <w:r w:rsidR="00F408E3" w:rsidRPr="00EA2F65">
        <w:rPr>
          <w:rFonts w:asciiTheme="minorEastAsia" w:hAnsiTheme="minorEastAsia" w:hint="eastAsia"/>
        </w:rPr>
        <w:t>自立した日常生活を送り、快適に過ごせるよう、</w:t>
      </w:r>
      <w:r w:rsidR="00384DA8" w:rsidRPr="00EA2F65">
        <w:rPr>
          <w:rFonts w:asciiTheme="minorEastAsia" w:hAnsiTheme="minorEastAsia" w:hint="eastAsia"/>
        </w:rPr>
        <w:t>支援することを目的としています。</w:t>
      </w:r>
    </w:p>
    <w:p w14:paraId="622A0C4A" w14:textId="06863FCC" w:rsidR="00DF4DC5" w:rsidRPr="00EA2F65" w:rsidRDefault="00DF4DC5">
      <w:pPr>
        <w:rPr>
          <w:rFonts w:asciiTheme="minorEastAsia" w:hAnsiTheme="minorEastAsia"/>
        </w:rPr>
      </w:pPr>
      <w:r w:rsidRPr="00EA2F65">
        <w:rPr>
          <w:rFonts w:asciiTheme="minorEastAsia" w:hAnsiTheme="minorEastAsia" w:hint="eastAsia"/>
        </w:rPr>
        <w:t>訪問介護のサービスは大きく分けて２種類あり、</w:t>
      </w:r>
    </w:p>
    <w:p w14:paraId="674A3878" w14:textId="45836CA2" w:rsidR="00DF4DC5" w:rsidRPr="00EA2F65" w:rsidRDefault="003F5650">
      <w:pPr>
        <w:rPr>
          <w:rFonts w:asciiTheme="minorEastAsia" w:hAnsiTheme="minorEastAsia"/>
        </w:rPr>
      </w:pPr>
      <w:r w:rsidRPr="00EA2F65">
        <w:rPr>
          <w:rFonts w:asciiTheme="minorEastAsia" w:hAnsiTheme="minorEastAsia" w:hint="eastAsia"/>
        </w:rPr>
        <w:t>入浴のお手伝いや身体の清潔保持、</w:t>
      </w:r>
      <w:r w:rsidR="009463BB" w:rsidRPr="00EA2F65">
        <w:rPr>
          <w:rFonts w:asciiTheme="minorEastAsia" w:hAnsiTheme="minorEastAsia" w:hint="eastAsia"/>
        </w:rPr>
        <w:t>排泄などの身体面のサポートを行う</w:t>
      </w:r>
      <w:r w:rsidR="00BC09EA" w:rsidRPr="00EA2F65">
        <w:rPr>
          <w:rFonts w:asciiTheme="minorEastAsia" w:hAnsiTheme="minorEastAsia" w:hint="eastAsia"/>
        </w:rPr>
        <w:t>「身体介護」と、買い物代行や</w:t>
      </w:r>
      <w:r w:rsidR="00CE0B3C" w:rsidRPr="00EA2F65">
        <w:rPr>
          <w:rFonts w:asciiTheme="minorEastAsia" w:hAnsiTheme="minorEastAsia" w:hint="eastAsia"/>
        </w:rPr>
        <w:t>食事作り、掃除、洗濯などの生活面のサポートを行う「生活援助」</w:t>
      </w:r>
      <w:r w:rsidR="007712E5" w:rsidRPr="00EA2F65">
        <w:rPr>
          <w:rFonts w:asciiTheme="minorEastAsia" w:hAnsiTheme="minorEastAsia" w:hint="eastAsia"/>
        </w:rPr>
        <w:t>があります。</w:t>
      </w:r>
    </w:p>
    <w:p w14:paraId="5DEB501A" w14:textId="5F53BEA9" w:rsidR="007712E5" w:rsidRPr="00EA2F65" w:rsidRDefault="007712E5">
      <w:pPr>
        <w:rPr>
          <w:rFonts w:asciiTheme="minorEastAsia" w:hAnsiTheme="minorEastAsia"/>
        </w:rPr>
      </w:pPr>
    </w:p>
    <w:p w14:paraId="2AC64FB5" w14:textId="0F35F723" w:rsidR="007A6910" w:rsidRPr="00EA2F65" w:rsidRDefault="007A6910" w:rsidP="00954157">
      <w:pPr>
        <w:pStyle w:val="a8"/>
        <w:numPr>
          <w:ilvl w:val="0"/>
          <w:numId w:val="3"/>
        </w:numPr>
        <w:ind w:leftChars="0"/>
        <w:rPr>
          <w:rFonts w:asciiTheme="minorEastAsia" w:hAnsiTheme="minorEastAsia"/>
        </w:rPr>
      </w:pPr>
      <w:r w:rsidRPr="00EA2F65">
        <w:rPr>
          <w:rFonts w:asciiTheme="minorEastAsia" w:hAnsiTheme="minorEastAsia" w:hint="eastAsia"/>
        </w:rPr>
        <w:t>身体介護サービス</w:t>
      </w:r>
    </w:p>
    <w:p w14:paraId="2144841C" w14:textId="77F7C979" w:rsidR="00DE3D0B" w:rsidRPr="00EA2F65" w:rsidRDefault="00DE3D0B">
      <w:pPr>
        <w:rPr>
          <w:rFonts w:asciiTheme="minorEastAsia" w:hAnsiTheme="minorEastAsia"/>
        </w:rPr>
      </w:pPr>
      <w:r w:rsidRPr="00EA2F65">
        <w:rPr>
          <w:rFonts w:asciiTheme="minorEastAsia" w:hAnsiTheme="minorEastAsia" w:hint="eastAsia"/>
        </w:rPr>
        <w:t>専門的知識・</w:t>
      </w:r>
      <w:r w:rsidR="00AD4F3D" w:rsidRPr="00EA2F65">
        <w:rPr>
          <w:rFonts w:asciiTheme="minorEastAsia" w:hAnsiTheme="minorEastAsia" w:hint="eastAsia"/>
        </w:rPr>
        <w:t>技術をもって、お身体に関わる介護サービス</w:t>
      </w:r>
      <w:r w:rsidR="008639BA" w:rsidRPr="00EA2F65">
        <w:rPr>
          <w:rFonts w:asciiTheme="minorEastAsia" w:hAnsiTheme="minorEastAsia" w:hint="eastAsia"/>
        </w:rPr>
        <w:t>を行います。</w:t>
      </w:r>
    </w:p>
    <w:p w14:paraId="22330F1A" w14:textId="77777777" w:rsidR="008639BA" w:rsidRPr="00EA2F65" w:rsidRDefault="008639BA">
      <w:pPr>
        <w:rPr>
          <w:rFonts w:asciiTheme="minorEastAsia" w:hAnsiTheme="minorEastAsia"/>
        </w:rPr>
      </w:pPr>
    </w:p>
    <w:p w14:paraId="36824676" w14:textId="59A39F41" w:rsidR="007A6910" w:rsidRPr="00EA2F65" w:rsidRDefault="007A6910" w:rsidP="007A6910">
      <w:pPr>
        <w:pStyle w:val="a8"/>
        <w:numPr>
          <w:ilvl w:val="0"/>
          <w:numId w:val="1"/>
        </w:numPr>
        <w:ind w:leftChars="0"/>
        <w:rPr>
          <w:rFonts w:asciiTheme="minorEastAsia" w:hAnsiTheme="minorEastAsia"/>
        </w:rPr>
      </w:pPr>
      <w:r w:rsidRPr="00EA2F65">
        <w:rPr>
          <w:rFonts w:asciiTheme="minorEastAsia" w:hAnsiTheme="minorEastAsia" w:hint="eastAsia"/>
        </w:rPr>
        <w:t xml:space="preserve">食事の介助　</w:t>
      </w:r>
      <w:r w:rsidR="00304C56" w:rsidRPr="00EA2F65">
        <w:rPr>
          <w:rFonts w:asciiTheme="minorEastAsia" w:hAnsiTheme="minorEastAsia" w:hint="eastAsia"/>
        </w:rPr>
        <w:t>食事の介助</w:t>
      </w:r>
      <w:r w:rsidR="006D69B1">
        <w:rPr>
          <w:rFonts w:asciiTheme="minorEastAsia" w:hAnsiTheme="minorEastAsia" w:hint="eastAsia"/>
        </w:rPr>
        <w:t>・見守り又は</w:t>
      </w:r>
      <w:r w:rsidR="00A2411E">
        <w:rPr>
          <w:rFonts w:asciiTheme="minorEastAsia" w:hAnsiTheme="minorEastAsia" w:hint="eastAsia"/>
        </w:rPr>
        <w:t>声かけと誘導で</w:t>
      </w:r>
      <w:r w:rsidR="00250520">
        <w:rPr>
          <w:rFonts w:asciiTheme="minorEastAsia" w:hAnsiTheme="minorEastAsia" w:hint="eastAsia"/>
        </w:rPr>
        <w:t>食事・水分摂取</w:t>
      </w:r>
      <w:r w:rsidR="006D69B1">
        <w:rPr>
          <w:rFonts w:asciiTheme="minorEastAsia" w:hAnsiTheme="minorEastAsia" w:hint="eastAsia"/>
        </w:rPr>
        <w:t>を支援</w:t>
      </w:r>
    </w:p>
    <w:p w14:paraId="616BD778" w14:textId="402EBC45" w:rsidR="00304C56" w:rsidRPr="00EA2F65" w:rsidRDefault="005966E7" w:rsidP="007A6910">
      <w:pPr>
        <w:pStyle w:val="a8"/>
        <w:numPr>
          <w:ilvl w:val="0"/>
          <w:numId w:val="1"/>
        </w:numPr>
        <w:ind w:leftChars="0"/>
        <w:rPr>
          <w:rFonts w:asciiTheme="minorEastAsia" w:hAnsiTheme="minorEastAsia"/>
        </w:rPr>
      </w:pPr>
      <w:r w:rsidRPr="00EA2F65">
        <w:rPr>
          <w:rFonts w:asciiTheme="minorEastAsia" w:hAnsiTheme="minorEastAsia" w:hint="eastAsia"/>
        </w:rPr>
        <w:t>入浴の介助　浴室への誘導や見守り、入浴中の</w:t>
      </w:r>
      <w:r w:rsidR="00670B95" w:rsidRPr="00EA2F65">
        <w:rPr>
          <w:rFonts w:asciiTheme="minorEastAsia" w:hAnsiTheme="minorEastAsia" w:hint="eastAsia"/>
        </w:rPr>
        <w:t>洗身・洗髪</w:t>
      </w:r>
      <w:r w:rsidR="00456B5E">
        <w:rPr>
          <w:rFonts w:asciiTheme="minorEastAsia" w:hAnsiTheme="minorEastAsia" w:hint="eastAsia"/>
        </w:rPr>
        <w:t>、</w:t>
      </w:r>
      <w:r w:rsidR="00487176">
        <w:rPr>
          <w:rFonts w:asciiTheme="minorEastAsia" w:hAnsiTheme="minorEastAsia" w:hint="eastAsia"/>
        </w:rPr>
        <w:t>転倒予防のための声かけ</w:t>
      </w:r>
      <w:r w:rsidR="00170EE2">
        <w:rPr>
          <w:rFonts w:asciiTheme="minorEastAsia" w:hAnsiTheme="minorEastAsia" w:hint="eastAsia"/>
        </w:rPr>
        <w:t>、気分の確認、</w:t>
      </w:r>
      <w:r w:rsidR="001F059D">
        <w:rPr>
          <w:rFonts w:asciiTheme="minorEastAsia" w:hAnsiTheme="minorEastAsia" w:hint="eastAsia"/>
        </w:rPr>
        <w:t>必要に応じて行う介助</w:t>
      </w:r>
    </w:p>
    <w:p w14:paraId="14319CB7" w14:textId="257A262C" w:rsidR="00670B95" w:rsidRPr="00EA2F65" w:rsidRDefault="00670B95" w:rsidP="007A6910">
      <w:pPr>
        <w:pStyle w:val="a8"/>
        <w:numPr>
          <w:ilvl w:val="0"/>
          <w:numId w:val="1"/>
        </w:numPr>
        <w:ind w:leftChars="0"/>
        <w:rPr>
          <w:rFonts w:asciiTheme="minorEastAsia" w:hAnsiTheme="minorEastAsia"/>
        </w:rPr>
      </w:pPr>
      <w:r w:rsidRPr="00EA2F65">
        <w:rPr>
          <w:rFonts w:asciiTheme="minorEastAsia" w:hAnsiTheme="minorEastAsia" w:hint="eastAsia"/>
        </w:rPr>
        <w:t xml:space="preserve">排泄の介助　</w:t>
      </w:r>
      <w:r w:rsidR="007C44F0" w:rsidRPr="00EA2F65">
        <w:rPr>
          <w:rFonts w:asciiTheme="minorEastAsia" w:hAnsiTheme="minorEastAsia" w:hint="eastAsia"/>
        </w:rPr>
        <w:t>オムツ交換、採尿器や差し込み便器</w:t>
      </w:r>
      <w:r w:rsidR="00065D36" w:rsidRPr="00EA2F65">
        <w:rPr>
          <w:rFonts w:asciiTheme="minorEastAsia" w:hAnsiTheme="minorEastAsia" w:hint="eastAsia"/>
        </w:rPr>
        <w:t>の介助、トイレやポータブルへの移動</w:t>
      </w:r>
      <w:r w:rsidR="0010599B">
        <w:rPr>
          <w:rFonts w:asciiTheme="minorEastAsia" w:hAnsiTheme="minorEastAsia" w:hint="eastAsia"/>
        </w:rPr>
        <w:t>の</w:t>
      </w:r>
      <w:r w:rsidR="001C729F" w:rsidRPr="00EA2F65">
        <w:rPr>
          <w:rFonts w:asciiTheme="minorEastAsia" w:hAnsiTheme="minorEastAsia" w:hint="eastAsia"/>
        </w:rPr>
        <w:t>介助又は</w:t>
      </w:r>
      <w:r w:rsidR="00E02D1B">
        <w:rPr>
          <w:rFonts w:asciiTheme="minorEastAsia" w:hAnsiTheme="minorEastAsia" w:hint="eastAsia"/>
        </w:rPr>
        <w:t>転倒防止の為の</w:t>
      </w:r>
      <w:r w:rsidR="001C729F" w:rsidRPr="00EA2F65">
        <w:rPr>
          <w:rFonts w:asciiTheme="minorEastAsia" w:hAnsiTheme="minorEastAsia" w:hint="eastAsia"/>
        </w:rPr>
        <w:t>見守り</w:t>
      </w:r>
      <w:r w:rsidR="00FF233B" w:rsidRPr="00EA2F65">
        <w:rPr>
          <w:rFonts w:asciiTheme="minorEastAsia" w:hAnsiTheme="minorEastAsia" w:hint="eastAsia"/>
        </w:rPr>
        <w:t>・誘導</w:t>
      </w:r>
      <w:r w:rsidR="00087A7E">
        <w:rPr>
          <w:rFonts w:asciiTheme="minorEastAsia" w:hAnsiTheme="minorEastAsia" w:hint="eastAsia"/>
        </w:rPr>
        <w:t>、必要に応じた介助</w:t>
      </w:r>
    </w:p>
    <w:p w14:paraId="0381235E" w14:textId="7BA6F1F3" w:rsidR="00FF233B" w:rsidRPr="00EA2F65" w:rsidRDefault="002469B1" w:rsidP="007A6910">
      <w:pPr>
        <w:pStyle w:val="a8"/>
        <w:numPr>
          <w:ilvl w:val="0"/>
          <w:numId w:val="1"/>
        </w:numPr>
        <w:ind w:leftChars="0"/>
        <w:rPr>
          <w:rFonts w:asciiTheme="minorEastAsia" w:hAnsiTheme="minorEastAsia"/>
        </w:rPr>
      </w:pPr>
      <w:r w:rsidRPr="00EA2F65">
        <w:rPr>
          <w:rFonts w:asciiTheme="minorEastAsia" w:hAnsiTheme="minorEastAsia" w:hint="eastAsia"/>
        </w:rPr>
        <w:t xml:space="preserve">清拭の介助　</w:t>
      </w:r>
      <w:r w:rsidR="00311DD5" w:rsidRPr="00EA2F65">
        <w:rPr>
          <w:rFonts w:asciiTheme="minorEastAsia" w:hAnsiTheme="minorEastAsia" w:hint="eastAsia"/>
        </w:rPr>
        <w:t>身体を清潔に保つため、全身又は部分的</w:t>
      </w:r>
      <w:r w:rsidR="004C29F4" w:rsidRPr="00EA2F65">
        <w:rPr>
          <w:rFonts w:asciiTheme="minorEastAsia" w:hAnsiTheme="minorEastAsia" w:hint="eastAsia"/>
        </w:rPr>
        <w:t>な清拭</w:t>
      </w:r>
    </w:p>
    <w:p w14:paraId="0C4537A9" w14:textId="70FAFDE2" w:rsidR="00726059" w:rsidRPr="00EA2F65" w:rsidRDefault="00726059" w:rsidP="007A6910">
      <w:pPr>
        <w:pStyle w:val="a8"/>
        <w:numPr>
          <w:ilvl w:val="0"/>
          <w:numId w:val="1"/>
        </w:numPr>
        <w:ind w:leftChars="0"/>
        <w:rPr>
          <w:rFonts w:asciiTheme="minorEastAsia" w:hAnsiTheme="minorEastAsia"/>
        </w:rPr>
      </w:pPr>
      <w:r w:rsidRPr="00EA2F65">
        <w:rPr>
          <w:rFonts w:asciiTheme="minorEastAsia" w:hAnsiTheme="minorEastAsia" w:hint="eastAsia"/>
        </w:rPr>
        <w:t>体位変換</w:t>
      </w:r>
      <w:r w:rsidR="00E50D5D" w:rsidRPr="00EA2F65">
        <w:rPr>
          <w:rFonts w:asciiTheme="minorEastAsia" w:hAnsiTheme="minorEastAsia" w:hint="eastAsia"/>
        </w:rPr>
        <w:t xml:space="preserve">　　褥瘡の防止のため、</w:t>
      </w:r>
      <w:r w:rsidR="009F61CF" w:rsidRPr="00EA2F65">
        <w:rPr>
          <w:rFonts w:asciiTheme="minorEastAsia" w:hAnsiTheme="minorEastAsia" w:hint="eastAsia"/>
        </w:rPr>
        <w:t>体位変換を行う際の介助</w:t>
      </w:r>
    </w:p>
    <w:p w14:paraId="66DE8600" w14:textId="06FD156C" w:rsidR="009F61CF" w:rsidRDefault="0066208C" w:rsidP="007A6910">
      <w:pPr>
        <w:pStyle w:val="a8"/>
        <w:numPr>
          <w:ilvl w:val="0"/>
          <w:numId w:val="1"/>
        </w:numPr>
        <w:ind w:leftChars="0"/>
        <w:rPr>
          <w:rFonts w:asciiTheme="minorEastAsia" w:hAnsiTheme="minorEastAsia"/>
        </w:rPr>
      </w:pPr>
      <w:r w:rsidRPr="00EA2F65">
        <w:rPr>
          <w:rFonts w:asciiTheme="minorEastAsia" w:hAnsiTheme="minorEastAsia" w:hint="eastAsia"/>
        </w:rPr>
        <w:t>着脱の介助　ご自分でできることは、ご自分で行えるように配慮しながら、衣類の</w:t>
      </w:r>
      <w:r w:rsidR="00BB417B" w:rsidRPr="00EA2F65">
        <w:rPr>
          <w:rFonts w:asciiTheme="minorEastAsia" w:hAnsiTheme="minorEastAsia" w:hint="eastAsia"/>
        </w:rPr>
        <w:t>着脱</w:t>
      </w:r>
      <w:r w:rsidR="002F3142" w:rsidRPr="00EA2F65">
        <w:rPr>
          <w:rFonts w:asciiTheme="minorEastAsia" w:hAnsiTheme="minorEastAsia" w:hint="eastAsia"/>
        </w:rPr>
        <w:t>を</w:t>
      </w:r>
      <w:r w:rsidR="00BB417B" w:rsidRPr="00EA2F65">
        <w:rPr>
          <w:rFonts w:asciiTheme="minorEastAsia" w:hAnsiTheme="minorEastAsia" w:hint="eastAsia"/>
        </w:rPr>
        <w:t>介助</w:t>
      </w:r>
    </w:p>
    <w:p w14:paraId="6A97DB17" w14:textId="77777777" w:rsidR="003A3F01" w:rsidRDefault="005F68DF" w:rsidP="003A3F01">
      <w:pPr>
        <w:pStyle w:val="a8"/>
        <w:numPr>
          <w:ilvl w:val="0"/>
          <w:numId w:val="1"/>
        </w:numPr>
        <w:ind w:leftChars="0"/>
        <w:rPr>
          <w:rFonts w:asciiTheme="minorEastAsia" w:hAnsiTheme="minorEastAsia"/>
        </w:rPr>
      </w:pPr>
      <w:r>
        <w:rPr>
          <w:rFonts w:asciiTheme="minorEastAsia" w:hAnsiTheme="minorEastAsia" w:hint="eastAsia"/>
        </w:rPr>
        <w:t xml:space="preserve">移動の介助　</w:t>
      </w:r>
      <w:r w:rsidRPr="005F68DF">
        <w:rPr>
          <w:rFonts w:asciiTheme="minorEastAsia" w:hAnsiTheme="minorEastAsia"/>
        </w:rPr>
        <w:t>移動時、転倒しないように側について歩く（介護は必要時だけで、事故がないように常に見守る）</w:t>
      </w:r>
      <w:r>
        <w:rPr>
          <w:rFonts w:asciiTheme="minorEastAsia" w:hAnsiTheme="minorEastAsia" w:hint="eastAsia"/>
        </w:rPr>
        <w:t>。</w:t>
      </w:r>
    </w:p>
    <w:p w14:paraId="0835931E" w14:textId="0F69D833" w:rsidR="003A3F01" w:rsidRPr="007C3852" w:rsidRDefault="005224A8" w:rsidP="003A3F01">
      <w:pPr>
        <w:pStyle w:val="a8"/>
        <w:numPr>
          <w:ilvl w:val="0"/>
          <w:numId w:val="1"/>
        </w:numPr>
        <w:ind w:leftChars="0"/>
        <w:rPr>
          <w:rFonts w:asciiTheme="minorEastAsia" w:hAnsiTheme="minorEastAsia"/>
          <w:b/>
          <w:bCs/>
        </w:rPr>
      </w:pPr>
      <w:r w:rsidRPr="007C3852">
        <w:rPr>
          <w:rFonts w:asciiTheme="minorEastAsia" w:hAnsiTheme="minorEastAsia" w:hint="eastAsia"/>
          <w:b/>
          <w:bCs/>
        </w:rPr>
        <w:t>その他</w:t>
      </w:r>
      <w:r w:rsidR="003A3F01" w:rsidRPr="007C3852">
        <w:rPr>
          <w:rFonts w:asciiTheme="minorEastAsia" w:hAnsiTheme="minorEastAsia"/>
          <w:b/>
          <w:bCs/>
        </w:rPr>
        <w:t>自立支援、ADL・IADL・QOL向上の観点から安全を確保しつつ常時介助できる状態で行う見守り</w:t>
      </w:r>
    </w:p>
    <w:p w14:paraId="34CC7C42" w14:textId="52384059" w:rsidR="00D13EAD" w:rsidRDefault="00C73F1E" w:rsidP="00D13EAD">
      <w:pPr>
        <w:ind w:leftChars="100" w:left="420" w:hangingChars="100" w:hanging="210"/>
        <w:rPr>
          <w:rFonts w:asciiTheme="minorEastAsia" w:hAnsiTheme="minorEastAsia"/>
        </w:rPr>
      </w:pPr>
      <w:r>
        <w:rPr>
          <w:rFonts w:asciiTheme="minorEastAsia" w:hAnsiTheme="minorEastAsia" w:hint="eastAsia"/>
        </w:rPr>
        <w:t>・</w:t>
      </w:r>
      <w:r w:rsidR="007C3852">
        <w:rPr>
          <w:rFonts w:asciiTheme="minorEastAsia" w:hAnsiTheme="minorEastAsia" w:hint="eastAsia"/>
        </w:rPr>
        <w:t>利用者様</w:t>
      </w:r>
      <w:r w:rsidRPr="00C73F1E">
        <w:rPr>
          <w:rFonts w:asciiTheme="minorEastAsia" w:hAnsiTheme="minorEastAsia"/>
        </w:rPr>
        <w:t>が自ら適切な服薬ができるよう、服薬時において、直接介助は行わずに、側で見守り、服薬を促す。</w:t>
      </w:r>
    </w:p>
    <w:p w14:paraId="7C0EBCD1" w14:textId="4C96796D" w:rsidR="00D13EAD" w:rsidRDefault="00C73F1E" w:rsidP="00D13EAD">
      <w:pPr>
        <w:ind w:leftChars="100" w:left="420" w:hangingChars="100" w:hanging="210"/>
        <w:rPr>
          <w:rFonts w:asciiTheme="minorEastAsia" w:hAnsiTheme="minorEastAsia"/>
        </w:rPr>
      </w:pPr>
      <w:r>
        <w:rPr>
          <w:rFonts w:asciiTheme="minorEastAsia" w:hAnsiTheme="minorEastAsia" w:hint="eastAsia"/>
        </w:rPr>
        <w:t>・</w:t>
      </w:r>
      <w:r w:rsidRPr="00C73F1E">
        <w:rPr>
          <w:rFonts w:asciiTheme="minorEastAsia" w:hAnsiTheme="minorEastAsia"/>
        </w:rPr>
        <w:t>利用者</w:t>
      </w:r>
      <w:r w:rsidR="007C3852">
        <w:rPr>
          <w:rFonts w:asciiTheme="minorEastAsia" w:hAnsiTheme="minorEastAsia" w:hint="eastAsia"/>
        </w:rPr>
        <w:t>様</w:t>
      </w:r>
      <w:r w:rsidRPr="00C73F1E">
        <w:rPr>
          <w:rFonts w:asciiTheme="minorEastAsia" w:hAnsiTheme="minorEastAsia"/>
        </w:rPr>
        <w:t>と一緒に手助けや声かけ、見守りをしながら行う掃除、整理整頓（安全確認の声かけ、疲労の確認を含む）。</w:t>
      </w:r>
    </w:p>
    <w:p w14:paraId="7AF64192" w14:textId="3F3086E8" w:rsidR="00D13EAD" w:rsidRDefault="00D13EAD" w:rsidP="00D13EAD">
      <w:pPr>
        <w:ind w:leftChars="100" w:left="420" w:hangingChars="100" w:hanging="210"/>
        <w:rPr>
          <w:rFonts w:asciiTheme="minorEastAsia" w:hAnsiTheme="minorEastAsia"/>
        </w:rPr>
      </w:pPr>
      <w:r>
        <w:rPr>
          <w:rFonts w:asciiTheme="minorEastAsia" w:hAnsiTheme="minorEastAsia" w:hint="eastAsia"/>
        </w:rPr>
        <w:t>・</w:t>
      </w:r>
      <w:r w:rsidR="00C73F1E" w:rsidRPr="00C73F1E">
        <w:rPr>
          <w:rFonts w:asciiTheme="minorEastAsia" w:hAnsiTheme="minorEastAsia"/>
        </w:rPr>
        <w:t>ゴミの分別が分からない利用者</w:t>
      </w:r>
      <w:r w:rsidR="007C3852">
        <w:rPr>
          <w:rFonts w:asciiTheme="minorEastAsia" w:hAnsiTheme="minorEastAsia" w:hint="eastAsia"/>
        </w:rPr>
        <w:t>様</w:t>
      </w:r>
      <w:r w:rsidR="00C73F1E" w:rsidRPr="00C73F1E">
        <w:rPr>
          <w:rFonts w:asciiTheme="minorEastAsia" w:hAnsiTheme="minorEastAsia"/>
        </w:rPr>
        <w:t>と一緒に分別をしてゴミ出しのルールを理解してもらう、または思い出してもらうよう援助する。</w:t>
      </w:r>
    </w:p>
    <w:p w14:paraId="77B4E139" w14:textId="2AC8CC54" w:rsidR="00D13EAD" w:rsidRDefault="00D13EAD" w:rsidP="00D13EAD">
      <w:pPr>
        <w:ind w:leftChars="100" w:left="420" w:hangingChars="100" w:hanging="210"/>
        <w:rPr>
          <w:rFonts w:asciiTheme="minorEastAsia" w:hAnsiTheme="minorEastAsia"/>
        </w:rPr>
      </w:pPr>
      <w:r>
        <w:rPr>
          <w:rFonts w:asciiTheme="minorEastAsia" w:hAnsiTheme="minorEastAsia" w:hint="eastAsia"/>
        </w:rPr>
        <w:t>・</w:t>
      </w:r>
      <w:r w:rsidR="00FC43FE">
        <w:rPr>
          <w:rFonts w:asciiTheme="minorEastAsia" w:hAnsiTheme="minorEastAsia" w:hint="eastAsia"/>
        </w:rPr>
        <w:t>利用者様</w:t>
      </w:r>
      <w:r w:rsidR="00C73F1E" w:rsidRPr="00C73F1E">
        <w:rPr>
          <w:rFonts w:asciiTheme="minorEastAsia" w:hAnsiTheme="minorEastAsia"/>
        </w:rPr>
        <w:t>と一緒に冷蔵庫のなかの整理等を行うことにより、生活歴の喚起を促す。</w:t>
      </w:r>
    </w:p>
    <w:p w14:paraId="76EFECE9" w14:textId="77777777" w:rsidR="009C10DC" w:rsidRDefault="00D13EAD" w:rsidP="00D13EAD">
      <w:pPr>
        <w:ind w:leftChars="100" w:left="420" w:hangingChars="100" w:hanging="210"/>
        <w:rPr>
          <w:rFonts w:asciiTheme="minorEastAsia" w:hAnsiTheme="minorEastAsia"/>
        </w:rPr>
      </w:pPr>
      <w:r>
        <w:rPr>
          <w:rFonts w:asciiTheme="minorEastAsia" w:hAnsiTheme="minorEastAsia" w:hint="eastAsia"/>
        </w:rPr>
        <w:t>・</w:t>
      </w:r>
      <w:r w:rsidR="00C73F1E" w:rsidRPr="00C73F1E">
        <w:rPr>
          <w:rFonts w:asciiTheme="minorEastAsia" w:hAnsiTheme="minorEastAsia"/>
        </w:rPr>
        <w:t>洗濯物を一緒に干したりたたんだりすることにより自立支援を促すとともに、転倒予防等のための見守り・声かけを行う。</w:t>
      </w:r>
    </w:p>
    <w:p w14:paraId="7FD082A6" w14:textId="1D08671A" w:rsidR="009C10DC" w:rsidRDefault="009C10DC" w:rsidP="00FC43FE">
      <w:pPr>
        <w:ind w:leftChars="100" w:left="420" w:hangingChars="100" w:hanging="210"/>
        <w:rPr>
          <w:rFonts w:asciiTheme="minorEastAsia" w:hAnsiTheme="minorEastAsia"/>
        </w:rPr>
      </w:pPr>
      <w:r>
        <w:rPr>
          <w:rFonts w:asciiTheme="minorEastAsia" w:hAnsiTheme="minorEastAsia" w:hint="eastAsia"/>
        </w:rPr>
        <w:t>・</w:t>
      </w:r>
      <w:r w:rsidR="00C73F1E" w:rsidRPr="00C73F1E">
        <w:rPr>
          <w:rFonts w:asciiTheme="minorEastAsia" w:hAnsiTheme="minorEastAsia"/>
        </w:rPr>
        <w:t>利用者</w:t>
      </w:r>
      <w:r w:rsidR="00FC43FE">
        <w:rPr>
          <w:rFonts w:asciiTheme="minorEastAsia" w:hAnsiTheme="minorEastAsia" w:hint="eastAsia"/>
        </w:rPr>
        <w:t>様</w:t>
      </w:r>
      <w:r w:rsidR="00C73F1E" w:rsidRPr="00C73F1E">
        <w:rPr>
          <w:rFonts w:asciiTheme="minorEastAsia" w:hAnsiTheme="minorEastAsia"/>
        </w:rPr>
        <w:t>と一緒に手助けや声かけ、見守りをしながら行うベッドでのシーツ交換、布団</w:t>
      </w:r>
      <w:r w:rsidR="00C73F1E" w:rsidRPr="00C73F1E">
        <w:rPr>
          <w:rFonts w:asciiTheme="minorEastAsia" w:hAnsiTheme="minorEastAsia"/>
        </w:rPr>
        <w:lastRenderedPageBreak/>
        <w:t>カバーの交換等。</w:t>
      </w:r>
    </w:p>
    <w:p w14:paraId="2BCA87E7" w14:textId="3B1CBEDA" w:rsidR="009C10DC" w:rsidRDefault="009C10DC" w:rsidP="00FC43FE">
      <w:pPr>
        <w:ind w:firstLineChars="100" w:firstLine="210"/>
        <w:rPr>
          <w:rFonts w:asciiTheme="minorEastAsia" w:hAnsiTheme="minorEastAsia"/>
        </w:rPr>
      </w:pPr>
      <w:r>
        <w:rPr>
          <w:rFonts w:asciiTheme="minorEastAsia" w:hAnsiTheme="minorEastAsia" w:hint="eastAsia"/>
        </w:rPr>
        <w:t>・</w:t>
      </w:r>
      <w:r w:rsidR="00C73F1E" w:rsidRPr="00C73F1E">
        <w:rPr>
          <w:rFonts w:asciiTheme="minorEastAsia" w:hAnsiTheme="minorEastAsia"/>
        </w:rPr>
        <w:t>利用者</w:t>
      </w:r>
      <w:r w:rsidR="00FC43FE">
        <w:rPr>
          <w:rFonts w:asciiTheme="minorEastAsia" w:hAnsiTheme="minorEastAsia" w:hint="eastAsia"/>
        </w:rPr>
        <w:t>様</w:t>
      </w:r>
      <w:r w:rsidR="00C73F1E" w:rsidRPr="00C73F1E">
        <w:rPr>
          <w:rFonts w:asciiTheme="minorEastAsia" w:hAnsiTheme="minorEastAsia"/>
        </w:rPr>
        <w:t>と一緒に手助けや声かけ、見守りをしながら行う衣類の整理・被服の補修。</w:t>
      </w:r>
    </w:p>
    <w:p w14:paraId="0E41B8C4" w14:textId="7205CC24" w:rsidR="005F2CEF" w:rsidRDefault="009C10DC" w:rsidP="00FC43FE">
      <w:pPr>
        <w:ind w:leftChars="100" w:left="420" w:hangingChars="100" w:hanging="210"/>
        <w:rPr>
          <w:rFonts w:asciiTheme="minorEastAsia" w:hAnsiTheme="minorEastAsia"/>
        </w:rPr>
      </w:pPr>
      <w:r>
        <w:rPr>
          <w:rFonts w:asciiTheme="minorEastAsia" w:hAnsiTheme="minorEastAsia" w:hint="eastAsia"/>
        </w:rPr>
        <w:t>・</w:t>
      </w:r>
      <w:r w:rsidR="00C73F1E" w:rsidRPr="00C73F1E">
        <w:rPr>
          <w:rFonts w:asciiTheme="minorEastAsia" w:hAnsiTheme="minorEastAsia"/>
        </w:rPr>
        <w:t>利用者</w:t>
      </w:r>
      <w:r w:rsidR="00FC43FE">
        <w:rPr>
          <w:rFonts w:asciiTheme="minorEastAsia" w:hAnsiTheme="minorEastAsia" w:hint="eastAsia"/>
        </w:rPr>
        <w:t>様</w:t>
      </w:r>
      <w:r w:rsidR="00C73F1E" w:rsidRPr="00C73F1E">
        <w:rPr>
          <w:rFonts w:asciiTheme="minorEastAsia" w:hAnsiTheme="minorEastAsia"/>
        </w:rPr>
        <w:t>と一緒に手助けや声かけ、見守りをしながら行う調理、配膳、後片付け（安全確認の声かけ、疲労の確認を含む）。</w:t>
      </w:r>
    </w:p>
    <w:p w14:paraId="274A324A" w14:textId="0A59F925" w:rsidR="00B306EB" w:rsidRPr="00C73F1E" w:rsidRDefault="005F2CEF" w:rsidP="00FC43FE">
      <w:pPr>
        <w:ind w:firstLineChars="100" w:firstLine="210"/>
        <w:rPr>
          <w:rFonts w:asciiTheme="minorEastAsia" w:hAnsiTheme="minorEastAsia"/>
        </w:rPr>
      </w:pPr>
      <w:r>
        <w:rPr>
          <w:rFonts w:asciiTheme="minorEastAsia" w:hAnsiTheme="minorEastAsia" w:hint="eastAsia"/>
        </w:rPr>
        <w:t>・</w:t>
      </w:r>
      <w:r w:rsidR="00C73F1E" w:rsidRPr="00C73F1E">
        <w:rPr>
          <w:rFonts w:asciiTheme="minorEastAsia" w:hAnsiTheme="minorEastAsia"/>
        </w:rPr>
        <w:t>車イス等での移動介助を行って店に行き、本人が自ら品物を選べるよう援助する。</w:t>
      </w:r>
    </w:p>
    <w:p w14:paraId="4CC22AB9" w14:textId="0D2C6B59" w:rsidR="00545FEC" w:rsidRDefault="00545FEC" w:rsidP="00545FEC">
      <w:pPr>
        <w:pStyle w:val="a8"/>
        <w:ind w:leftChars="0" w:left="360"/>
        <w:rPr>
          <w:rFonts w:asciiTheme="minorEastAsia" w:hAnsiTheme="minorEastAsia"/>
        </w:rPr>
      </w:pPr>
    </w:p>
    <w:p w14:paraId="7C1EF70A" w14:textId="77777777" w:rsidR="00F7402F" w:rsidRPr="00EA2F65" w:rsidRDefault="00F7402F" w:rsidP="00545FEC">
      <w:pPr>
        <w:pStyle w:val="a8"/>
        <w:ind w:leftChars="0" w:left="360"/>
        <w:rPr>
          <w:rFonts w:asciiTheme="minorEastAsia" w:hAnsiTheme="minorEastAsia"/>
        </w:rPr>
      </w:pPr>
    </w:p>
    <w:p w14:paraId="149A8CC3" w14:textId="5830A9D4" w:rsidR="00545FEC" w:rsidRPr="00EA2F65" w:rsidRDefault="00545FEC" w:rsidP="00954157">
      <w:pPr>
        <w:pStyle w:val="a8"/>
        <w:numPr>
          <w:ilvl w:val="0"/>
          <w:numId w:val="3"/>
        </w:numPr>
        <w:ind w:leftChars="0"/>
        <w:rPr>
          <w:rFonts w:asciiTheme="minorEastAsia" w:hAnsiTheme="minorEastAsia"/>
        </w:rPr>
      </w:pPr>
      <w:r w:rsidRPr="00EA2F65">
        <w:rPr>
          <w:rFonts w:asciiTheme="minorEastAsia" w:hAnsiTheme="minorEastAsia" w:hint="eastAsia"/>
        </w:rPr>
        <w:t>生活援助サービス</w:t>
      </w:r>
    </w:p>
    <w:p w14:paraId="277C7026" w14:textId="7AAF2D2C" w:rsidR="004A26A5" w:rsidRPr="00EA2F65" w:rsidRDefault="00626C99" w:rsidP="00711C5B">
      <w:pPr>
        <w:rPr>
          <w:rFonts w:asciiTheme="minorEastAsia" w:hAnsiTheme="minorEastAsia"/>
        </w:rPr>
      </w:pPr>
      <w:r w:rsidRPr="00EA2F65">
        <w:rPr>
          <w:rFonts w:asciiTheme="minorEastAsia" w:hAnsiTheme="minorEastAsia" w:hint="eastAsia"/>
        </w:rPr>
        <w:t>生活援助サービスは、掃除</w:t>
      </w:r>
      <w:r w:rsidR="009A11BB" w:rsidRPr="00EA2F65">
        <w:rPr>
          <w:rFonts w:asciiTheme="minorEastAsia" w:hAnsiTheme="minorEastAsia" w:hint="eastAsia"/>
        </w:rPr>
        <w:t>、洗濯、調理などの日常生活の援助を行います。</w:t>
      </w:r>
      <w:r w:rsidR="00015AF8" w:rsidRPr="00EA2F65">
        <w:rPr>
          <w:rFonts w:asciiTheme="minorEastAsia" w:hAnsiTheme="minorEastAsia" w:hint="eastAsia"/>
        </w:rPr>
        <w:t>利用者様が単身であったり、ご家族様が障害・疾病のため、ご本人様やご家族様が</w:t>
      </w:r>
      <w:r w:rsidR="0008036D" w:rsidRPr="00EA2F65">
        <w:rPr>
          <w:rFonts w:asciiTheme="minorEastAsia" w:hAnsiTheme="minorEastAsia" w:hint="eastAsia"/>
        </w:rPr>
        <w:t>家事を行うことが困難な場合に行われるサービスです。</w:t>
      </w:r>
      <w:r w:rsidR="00E15E93" w:rsidRPr="00E15E93">
        <w:rPr>
          <w:rFonts w:asciiTheme="minorEastAsia" w:hAnsiTheme="minorEastAsia" w:hint="eastAsia"/>
        </w:rPr>
        <w:t>具体的には、食事の準備（調理・配膳など）、掃除・洗濯・ゴミ出し、日用品などの買い物代行、服の補修、部屋の片づけ・整理整頓などが挙げられます。</w:t>
      </w:r>
    </w:p>
    <w:p w14:paraId="710249E1" w14:textId="77777777" w:rsidR="00173848" w:rsidRPr="00EA2F65" w:rsidRDefault="00173848" w:rsidP="00711C5B">
      <w:pPr>
        <w:rPr>
          <w:rFonts w:asciiTheme="minorEastAsia" w:hAnsiTheme="minorEastAsia"/>
        </w:rPr>
      </w:pPr>
    </w:p>
    <w:p w14:paraId="1CB5B67E" w14:textId="43875843" w:rsidR="00BC1619" w:rsidRDefault="00BC1619" w:rsidP="00711C5B">
      <w:pPr>
        <w:rPr>
          <w:rFonts w:asciiTheme="minorEastAsia" w:hAnsiTheme="minorEastAsia"/>
        </w:rPr>
      </w:pPr>
      <w:r w:rsidRPr="00EA2F65">
        <w:rPr>
          <w:rFonts w:asciiTheme="minorEastAsia" w:hAnsiTheme="minorEastAsia"/>
          <w:b/>
          <w:bCs/>
        </w:rPr>
        <w:t>ここに注意！</w:t>
      </w:r>
      <w:r w:rsidRPr="00EA2F65">
        <w:rPr>
          <w:rFonts w:asciiTheme="minorEastAsia" w:hAnsiTheme="minorEastAsia"/>
        </w:rPr>
        <w:br/>
        <w:t>訪問介護では、次のようなサービスを受けることはできません。</w:t>
      </w:r>
      <w:r w:rsidRPr="00EA2F65">
        <w:rPr>
          <w:rFonts w:asciiTheme="minorEastAsia" w:hAnsiTheme="minorEastAsia"/>
        </w:rPr>
        <w:br/>
        <w:t>•直接利用者</w:t>
      </w:r>
      <w:r w:rsidR="003C785B" w:rsidRPr="00EA2F65">
        <w:rPr>
          <w:rFonts w:asciiTheme="minorEastAsia" w:hAnsiTheme="minorEastAsia" w:hint="eastAsia"/>
        </w:rPr>
        <w:t>様</w:t>
      </w:r>
      <w:r w:rsidRPr="00EA2F65">
        <w:rPr>
          <w:rFonts w:asciiTheme="minorEastAsia" w:hAnsiTheme="minorEastAsia"/>
        </w:rPr>
        <w:t>の援助に該当しないサービス</w:t>
      </w:r>
      <w:r w:rsidRPr="00EA2F65">
        <w:rPr>
          <w:rFonts w:asciiTheme="minorEastAsia" w:hAnsiTheme="minorEastAsia"/>
        </w:rPr>
        <w:br/>
        <w:t>（例）利用者</w:t>
      </w:r>
      <w:r w:rsidR="003C785B" w:rsidRPr="00EA2F65">
        <w:rPr>
          <w:rFonts w:asciiTheme="minorEastAsia" w:hAnsiTheme="minorEastAsia" w:hint="eastAsia"/>
        </w:rPr>
        <w:t>様</w:t>
      </w:r>
      <w:r w:rsidRPr="00EA2F65">
        <w:rPr>
          <w:rFonts w:asciiTheme="minorEastAsia" w:hAnsiTheme="minorEastAsia"/>
        </w:rPr>
        <w:t>の家族のための家事や来客の対応　など</w:t>
      </w:r>
      <w:r w:rsidRPr="00EA2F65">
        <w:rPr>
          <w:rFonts w:asciiTheme="minorEastAsia" w:hAnsiTheme="minorEastAsia"/>
        </w:rPr>
        <w:br/>
        <w:t>•日常生活の援助の範囲を超えるサービス</w:t>
      </w:r>
      <w:r w:rsidRPr="00EA2F65">
        <w:rPr>
          <w:rFonts w:asciiTheme="minorEastAsia" w:hAnsiTheme="minorEastAsia"/>
        </w:rPr>
        <w:br/>
        <w:t>（例）草むしり、ペットの世話、大掃除、窓のガラス磨き、正月の準備　など</w:t>
      </w:r>
    </w:p>
    <w:p w14:paraId="3A51DEE1" w14:textId="71E01DB9" w:rsidR="0009080B" w:rsidRDefault="0009080B" w:rsidP="00711C5B">
      <w:pPr>
        <w:rPr>
          <w:rFonts w:asciiTheme="minorEastAsia" w:hAnsiTheme="minorEastAsia"/>
        </w:rPr>
      </w:pPr>
    </w:p>
    <w:p w14:paraId="3DE1470E" w14:textId="066FBFE0" w:rsidR="0009080B" w:rsidRDefault="0009080B" w:rsidP="00711C5B">
      <w:pPr>
        <w:rPr>
          <w:rFonts w:asciiTheme="minorEastAsia" w:hAnsiTheme="minorEastAsia"/>
        </w:rPr>
      </w:pPr>
    </w:p>
    <w:p w14:paraId="5ABF97D8" w14:textId="77777777" w:rsidR="0009080B" w:rsidRPr="0009080B" w:rsidRDefault="0009080B" w:rsidP="0009080B">
      <w:pPr>
        <w:rPr>
          <w:rFonts w:asciiTheme="minorEastAsia" w:hAnsiTheme="minorEastAsia"/>
        </w:rPr>
      </w:pPr>
      <w:r w:rsidRPr="0009080B">
        <w:rPr>
          <w:rFonts w:asciiTheme="minorEastAsia" w:hAnsiTheme="minorEastAsia" w:hint="eastAsia"/>
        </w:rPr>
        <w:t>●訪問介護の費用相場</w:t>
      </w:r>
    </w:p>
    <w:p w14:paraId="03311DF4" w14:textId="77777777" w:rsidR="0009080B" w:rsidRPr="0009080B" w:rsidRDefault="0009080B" w:rsidP="0009080B">
      <w:pPr>
        <w:rPr>
          <w:rFonts w:asciiTheme="minorEastAsia" w:hAnsiTheme="minorEastAsia"/>
        </w:rPr>
      </w:pPr>
      <w:r w:rsidRPr="0009080B">
        <w:rPr>
          <w:rFonts w:asciiTheme="minorEastAsia" w:hAnsiTheme="minorEastAsia" w:hint="eastAsia"/>
        </w:rPr>
        <w:t>訪問介護にかかる費用は、「サービスの種類別料金 × 利用時間 ＋ その他料金（緊急時加算など） ＝ 1日あたりの自己負担額」です。</w:t>
      </w:r>
    </w:p>
    <w:p w14:paraId="0E56BD03" w14:textId="77777777" w:rsidR="0009080B" w:rsidRPr="0009080B" w:rsidRDefault="0009080B" w:rsidP="0009080B">
      <w:pPr>
        <w:rPr>
          <w:rFonts w:asciiTheme="minorEastAsia" w:hAnsiTheme="minorEastAsia"/>
        </w:rPr>
      </w:pPr>
      <w:r w:rsidRPr="0009080B">
        <w:rPr>
          <w:rFonts w:asciiTheme="minorEastAsia" w:hAnsiTheme="minorEastAsia"/>
        </w:rPr>
        <w:t xml:space="preserve"> </w:t>
      </w:r>
    </w:p>
    <w:p w14:paraId="309DC561" w14:textId="77777777" w:rsidR="0009080B" w:rsidRPr="0009080B" w:rsidRDefault="0009080B" w:rsidP="0009080B">
      <w:pPr>
        <w:rPr>
          <w:rFonts w:asciiTheme="minorEastAsia" w:hAnsiTheme="minorEastAsia"/>
        </w:rPr>
      </w:pPr>
      <w:r w:rsidRPr="0009080B">
        <w:rPr>
          <w:rFonts w:asciiTheme="minorEastAsia" w:hAnsiTheme="minorEastAsia" w:hint="eastAsia"/>
        </w:rPr>
        <w:t>サービスの種類別料金、およびその他料金については、市区町村や事業者によって異なるため、以下はあくまでも訪問介護の費用相場の目安です。</w:t>
      </w:r>
    </w:p>
    <w:p w14:paraId="2FA9E7F1" w14:textId="77777777" w:rsidR="0009080B" w:rsidRPr="0009080B" w:rsidRDefault="0009080B" w:rsidP="0009080B">
      <w:pPr>
        <w:rPr>
          <w:rFonts w:asciiTheme="minorEastAsia" w:hAnsiTheme="minorEastAsia"/>
        </w:rPr>
      </w:pPr>
      <w:r w:rsidRPr="0009080B">
        <w:rPr>
          <w:rFonts w:asciiTheme="minorEastAsia" w:hAnsiTheme="minorEastAsia" w:hint="eastAsia"/>
        </w:rPr>
        <w:t>また、ここでは自己負担額の割合が1割の場合の費用を記載します。一定以上の所得のある「第1号被保険者」は、自己負担額の割合が2割となります。</w:t>
      </w:r>
    </w:p>
    <w:p w14:paraId="2433C9E4" w14:textId="77777777" w:rsidR="0009080B" w:rsidRPr="0009080B" w:rsidRDefault="0009080B" w:rsidP="0009080B">
      <w:pPr>
        <w:rPr>
          <w:rFonts w:asciiTheme="minorEastAsia" w:hAnsiTheme="minorEastAsia"/>
        </w:rPr>
      </w:pPr>
      <w:r w:rsidRPr="0009080B">
        <w:rPr>
          <w:rFonts w:asciiTheme="minorEastAsia" w:hAnsiTheme="minorEastAsia"/>
        </w:rPr>
        <w:t xml:space="preserve"> </w:t>
      </w:r>
    </w:p>
    <w:p w14:paraId="71D4F249" w14:textId="77777777" w:rsidR="0009080B" w:rsidRPr="0009080B" w:rsidRDefault="0009080B" w:rsidP="0009080B">
      <w:pPr>
        <w:rPr>
          <w:rFonts w:asciiTheme="minorEastAsia" w:hAnsiTheme="minorEastAsia"/>
        </w:rPr>
      </w:pPr>
      <w:r w:rsidRPr="0009080B">
        <w:rPr>
          <w:rFonts w:asciiTheme="minorEastAsia" w:hAnsiTheme="minorEastAsia" w:hint="eastAsia"/>
        </w:rPr>
        <w:t>※なお、ここでは1単位＝1円として計算しています。</w:t>
      </w:r>
    </w:p>
    <w:p w14:paraId="115FDF25" w14:textId="77777777" w:rsidR="0009080B" w:rsidRPr="0009080B" w:rsidRDefault="0009080B" w:rsidP="0009080B">
      <w:pPr>
        <w:rPr>
          <w:rFonts w:asciiTheme="minorEastAsia" w:hAnsiTheme="minorEastAsia"/>
        </w:rPr>
      </w:pPr>
      <w:r w:rsidRPr="0009080B">
        <w:rPr>
          <w:rFonts w:asciiTheme="minorEastAsia" w:hAnsiTheme="minorEastAsia"/>
        </w:rPr>
        <w:t xml:space="preserve"> </w:t>
      </w:r>
    </w:p>
    <w:p w14:paraId="26005567" w14:textId="77777777" w:rsidR="0009080B" w:rsidRPr="0009080B" w:rsidRDefault="0009080B" w:rsidP="0009080B">
      <w:pPr>
        <w:rPr>
          <w:rFonts w:asciiTheme="minorEastAsia" w:hAnsiTheme="minorEastAsia"/>
        </w:rPr>
      </w:pPr>
      <w:r w:rsidRPr="0009080B">
        <w:rPr>
          <w:rFonts w:asciiTheme="minorEastAsia" w:hAnsiTheme="minorEastAsia" w:hint="eastAsia"/>
        </w:rPr>
        <w:t>・身体介助の場合の自己負担額</w:t>
      </w:r>
    </w:p>
    <w:p w14:paraId="75D9046A" w14:textId="77777777" w:rsidR="0009080B" w:rsidRPr="0009080B" w:rsidRDefault="0009080B" w:rsidP="0009080B">
      <w:pPr>
        <w:rPr>
          <w:rFonts w:asciiTheme="minorEastAsia" w:hAnsiTheme="minorEastAsia"/>
        </w:rPr>
      </w:pPr>
      <w:r w:rsidRPr="0009080B">
        <w:rPr>
          <w:rFonts w:asciiTheme="minorEastAsia" w:hAnsiTheme="minorEastAsia" w:hint="eastAsia"/>
        </w:rPr>
        <w:t>20分未満：165円／回</w:t>
      </w:r>
    </w:p>
    <w:p w14:paraId="218B58F6" w14:textId="77777777" w:rsidR="0009080B" w:rsidRPr="0009080B" w:rsidRDefault="0009080B" w:rsidP="0009080B">
      <w:pPr>
        <w:rPr>
          <w:rFonts w:asciiTheme="minorEastAsia" w:hAnsiTheme="minorEastAsia"/>
        </w:rPr>
      </w:pPr>
      <w:r w:rsidRPr="0009080B">
        <w:rPr>
          <w:rFonts w:asciiTheme="minorEastAsia" w:hAnsiTheme="minorEastAsia" w:hint="eastAsia"/>
        </w:rPr>
        <w:t>20～30分未満：245円／回</w:t>
      </w:r>
    </w:p>
    <w:p w14:paraId="79E091FB" w14:textId="77777777" w:rsidR="0009080B" w:rsidRPr="0009080B" w:rsidRDefault="0009080B" w:rsidP="0009080B">
      <w:pPr>
        <w:rPr>
          <w:rFonts w:asciiTheme="minorEastAsia" w:hAnsiTheme="minorEastAsia"/>
        </w:rPr>
      </w:pPr>
      <w:r w:rsidRPr="0009080B">
        <w:rPr>
          <w:rFonts w:asciiTheme="minorEastAsia" w:hAnsiTheme="minorEastAsia" w:hint="eastAsia"/>
        </w:rPr>
        <w:lastRenderedPageBreak/>
        <w:t>30～60分未満：388円／回</w:t>
      </w:r>
    </w:p>
    <w:p w14:paraId="374D485D" w14:textId="77777777" w:rsidR="0009080B" w:rsidRPr="0009080B" w:rsidRDefault="0009080B" w:rsidP="0009080B">
      <w:pPr>
        <w:rPr>
          <w:rFonts w:asciiTheme="minorEastAsia" w:hAnsiTheme="minorEastAsia"/>
        </w:rPr>
      </w:pPr>
      <w:r w:rsidRPr="0009080B">
        <w:rPr>
          <w:rFonts w:asciiTheme="minorEastAsia" w:hAnsiTheme="minorEastAsia" w:hint="eastAsia"/>
        </w:rPr>
        <w:t>60～90分未満：564円／回</w:t>
      </w:r>
    </w:p>
    <w:p w14:paraId="2ADDED21" w14:textId="77777777" w:rsidR="0009080B" w:rsidRPr="0009080B" w:rsidRDefault="0009080B" w:rsidP="0009080B">
      <w:pPr>
        <w:rPr>
          <w:rFonts w:asciiTheme="minorEastAsia" w:hAnsiTheme="minorEastAsia"/>
        </w:rPr>
      </w:pPr>
      <w:r w:rsidRPr="0009080B">
        <w:rPr>
          <w:rFonts w:asciiTheme="minorEastAsia" w:hAnsiTheme="minorEastAsia" w:hint="eastAsia"/>
        </w:rPr>
        <w:t>90分以上（以降30分経過ごと）：80円／回　が加算される</w:t>
      </w:r>
    </w:p>
    <w:p w14:paraId="1EDEE08F" w14:textId="77777777" w:rsidR="0009080B" w:rsidRPr="0009080B" w:rsidRDefault="0009080B" w:rsidP="0009080B">
      <w:pPr>
        <w:rPr>
          <w:rFonts w:asciiTheme="minorEastAsia" w:hAnsiTheme="minorEastAsia"/>
        </w:rPr>
      </w:pPr>
      <w:r w:rsidRPr="0009080B">
        <w:rPr>
          <w:rFonts w:asciiTheme="minorEastAsia" w:hAnsiTheme="minorEastAsia"/>
        </w:rPr>
        <w:t xml:space="preserve"> </w:t>
      </w:r>
    </w:p>
    <w:p w14:paraId="6759920F" w14:textId="77777777" w:rsidR="0009080B" w:rsidRPr="0009080B" w:rsidRDefault="0009080B" w:rsidP="0009080B">
      <w:pPr>
        <w:rPr>
          <w:rFonts w:asciiTheme="minorEastAsia" w:hAnsiTheme="minorEastAsia"/>
        </w:rPr>
      </w:pPr>
      <w:r w:rsidRPr="0009080B">
        <w:rPr>
          <w:rFonts w:asciiTheme="minorEastAsia" w:hAnsiTheme="minorEastAsia" w:hint="eastAsia"/>
        </w:rPr>
        <w:t>・生活援助の場合の自己負担額</w:t>
      </w:r>
    </w:p>
    <w:p w14:paraId="7245278E" w14:textId="77777777" w:rsidR="0009080B" w:rsidRPr="0009080B" w:rsidRDefault="0009080B" w:rsidP="0009080B">
      <w:pPr>
        <w:rPr>
          <w:rFonts w:asciiTheme="minorEastAsia" w:hAnsiTheme="minorEastAsia"/>
        </w:rPr>
      </w:pPr>
      <w:r w:rsidRPr="0009080B">
        <w:rPr>
          <w:rFonts w:asciiTheme="minorEastAsia" w:hAnsiTheme="minorEastAsia" w:hint="eastAsia"/>
        </w:rPr>
        <w:t>20～45分未満：183円</w:t>
      </w:r>
    </w:p>
    <w:p w14:paraId="69C6BC5A" w14:textId="77777777" w:rsidR="00A0354C" w:rsidRDefault="0009080B" w:rsidP="00A0354C">
      <w:pPr>
        <w:rPr>
          <w:rFonts w:asciiTheme="minorEastAsia" w:hAnsiTheme="minorEastAsia"/>
        </w:rPr>
      </w:pPr>
      <w:r w:rsidRPr="0009080B">
        <w:rPr>
          <w:rFonts w:asciiTheme="minorEastAsia" w:hAnsiTheme="minorEastAsia" w:hint="eastAsia"/>
        </w:rPr>
        <w:t>45分以上：225円</w:t>
      </w:r>
    </w:p>
    <w:p w14:paraId="6AFADD83" w14:textId="77777777" w:rsidR="00A0354C" w:rsidRDefault="00A0354C" w:rsidP="00A0354C">
      <w:pPr>
        <w:rPr>
          <w:rFonts w:asciiTheme="minorEastAsia" w:hAnsiTheme="minorEastAsia"/>
        </w:rPr>
      </w:pPr>
    </w:p>
    <w:p w14:paraId="0502D0CD" w14:textId="0834C1C8" w:rsidR="00A0354C" w:rsidRPr="00A0354C" w:rsidRDefault="00A0354C" w:rsidP="00A0354C">
      <w:pPr>
        <w:rPr>
          <w:rFonts w:asciiTheme="minorEastAsia" w:hAnsiTheme="minorEastAsia"/>
        </w:rPr>
      </w:pPr>
      <w:r w:rsidRPr="00A0354C">
        <w:rPr>
          <w:rFonts w:asciiTheme="minorEastAsia" w:hAnsiTheme="minorEastAsia" w:hint="eastAsia"/>
        </w:rPr>
        <w:t>・身体介護に続いて生活援助を行った場合の自己負担額</w:t>
      </w:r>
    </w:p>
    <w:p w14:paraId="0820BB69" w14:textId="5810FCD9" w:rsidR="0009080B" w:rsidRPr="00EA2F65" w:rsidRDefault="00A0354C" w:rsidP="00A0354C">
      <w:pPr>
        <w:rPr>
          <w:rFonts w:asciiTheme="minorEastAsia" w:hAnsiTheme="minorEastAsia"/>
        </w:rPr>
      </w:pPr>
      <w:r w:rsidRPr="00A0354C">
        <w:rPr>
          <w:rFonts w:asciiTheme="minorEastAsia" w:hAnsiTheme="minorEastAsia" w:hint="eastAsia"/>
        </w:rPr>
        <w:t>生活援助20分ごと：67円／回（身体介護料金に追加）</w:t>
      </w:r>
    </w:p>
    <w:sectPr w:rsidR="0009080B" w:rsidRPr="00EA2F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4A83" w14:textId="77777777" w:rsidR="00984BB3" w:rsidRDefault="00984BB3" w:rsidP="00720218">
      <w:r>
        <w:separator/>
      </w:r>
    </w:p>
  </w:endnote>
  <w:endnote w:type="continuationSeparator" w:id="0">
    <w:p w14:paraId="3F374868" w14:textId="77777777" w:rsidR="00984BB3" w:rsidRDefault="00984BB3" w:rsidP="0072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86C17" w14:textId="77777777" w:rsidR="00984BB3" w:rsidRDefault="00984BB3" w:rsidP="00720218">
      <w:r>
        <w:separator/>
      </w:r>
    </w:p>
  </w:footnote>
  <w:footnote w:type="continuationSeparator" w:id="0">
    <w:p w14:paraId="119D5570" w14:textId="77777777" w:rsidR="00984BB3" w:rsidRDefault="00984BB3" w:rsidP="00720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62E46"/>
    <w:multiLevelType w:val="hybridMultilevel"/>
    <w:tmpl w:val="665AFC44"/>
    <w:lvl w:ilvl="0" w:tplc="623C02C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2696F"/>
    <w:multiLevelType w:val="hybridMultilevel"/>
    <w:tmpl w:val="4EEE955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2C3ED1"/>
    <w:multiLevelType w:val="hybridMultilevel"/>
    <w:tmpl w:val="1A629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7C"/>
    <w:rsid w:val="00015AF8"/>
    <w:rsid w:val="000341CC"/>
    <w:rsid w:val="00065D36"/>
    <w:rsid w:val="0008036D"/>
    <w:rsid w:val="00087A7E"/>
    <w:rsid w:val="0009080B"/>
    <w:rsid w:val="000B3927"/>
    <w:rsid w:val="000B7195"/>
    <w:rsid w:val="000C2CCE"/>
    <w:rsid w:val="000D6E00"/>
    <w:rsid w:val="000F0A2D"/>
    <w:rsid w:val="000F227C"/>
    <w:rsid w:val="0010128A"/>
    <w:rsid w:val="0010599B"/>
    <w:rsid w:val="0011395E"/>
    <w:rsid w:val="001360AB"/>
    <w:rsid w:val="001570AB"/>
    <w:rsid w:val="00165725"/>
    <w:rsid w:val="00170EE2"/>
    <w:rsid w:val="00173848"/>
    <w:rsid w:val="0019777D"/>
    <w:rsid w:val="001A00E0"/>
    <w:rsid w:val="001A72ED"/>
    <w:rsid w:val="001C729F"/>
    <w:rsid w:val="001D2E8E"/>
    <w:rsid w:val="001F059D"/>
    <w:rsid w:val="00212E8E"/>
    <w:rsid w:val="002422F1"/>
    <w:rsid w:val="002469B1"/>
    <w:rsid w:val="00250520"/>
    <w:rsid w:val="002E6952"/>
    <w:rsid w:val="002F3142"/>
    <w:rsid w:val="002F539F"/>
    <w:rsid w:val="00304C56"/>
    <w:rsid w:val="00307114"/>
    <w:rsid w:val="00311DD5"/>
    <w:rsid w:val="00312EF3"/>
    <w:rsid w:val="00317763"/>
    <w:rsid w:val="003660F7"/>
    <w:rsid w:val="00371761"/>
    <w:rsid w:val="0037564D"/>
    <w:rsid w:val="003811BB"/>
    <w:rsid w:val="00384DA8"/>
    <w:rsid w:val="00396581"/>
    <w:rsid w:val="003A3F01"/>
    <w:rsid w:val="003C785B"/>
    <w:rsid w:val="003F5650"/>
    <w:rsid w:val="003F67F0"/>
    <w:rsid w:val="004072DF"/>
    <w:rsid w:val="00456B5E"/>
    <w:rsid w:val="0047680E"/>
    <w:rsid w:val="004806B3"/>
    <w:rsid w:val="00487176"/>
    <w:rsid w:val="004900C8"/>
    <w:rsid w:val="004A26A5"/>
    <w:rsid w:val="004C29F4"/>
    <w:rsid w:val="004C635D"/>
    <w:rsid w:val="004F3BDC"/>
    <w:rsid w:val="005224A8"/>
    <w:rsid w:val="00532D27"/>
    <w:rsid w:val="0053407A"/>
    <w:rsid w:val="00537F6C"/>
    <w:rsid w:val="00545FEC"/>
    <w:rsid w:val="0055680F"/>
    <w:rsid w:val="00561588"/>
    <w:rsid w:val="005966E7"/>
    <w:rsid w:val="005977A7"/>
    <w:rsid w:val="005B4A83"/>
    <w:rsid w:val="005F2CEF"/>
    <w:rsid w:val="005F68DF"/>
    <w:rsid w:val="00600769"/>
    <w:rsid w:val="00601461"/>
    <w:rsid w:val="00606138"/>
    <w:rsid w:val="00626C99"/>
    <w:rsid w:val="00635D8E"/>
    <w:rsid w:val="00656FB9"/>
    <w:rsid w:val="0066208C"/>
    <w:rsid w:val="00670B95"/>
    <w:rsid w:val="00680674"/>
    <w:rsid w:val="00692AB1"/>
    <w:rsid w:val="006940FE"/>
    <w:rsid w:val="006A04E8"/>
    <w:rsid w:val="006A32C6"/>
    <w:rsid w:val="006B55EA"/>
    <w:rsid w:val="006C3600"/>
    <w:rsid w:val="006D20E0"/>
    <w:rsid w:val="006D69B1"/>
    <w:rsid w:val="006E019B"/>
    <w:rsid w:val="007024B2"/>
    <w:rsid w:val="00702CBE"/>
    <w:rsid w:val="00711C5B"/>
    <w:rsid w:val="00720218"/>
    <w:rsid w:val="00724586"/>
    <w:rsid w:val="00726059"/>
    <w:rsid w:val="00733C27"/>
    <w:rsid w:val="00757B6A"/>
    <w:rsid w:val="007671A7"/>
    <w:rsid w:val="007712E5"/>
    <w:rsid w:val="00784B4F"/>
    <w:rsid w:val="007A4FC1"/>
    <w:rsid w:val="007A6910"/>
    <w:rsid w:val="007A7F04"/>
    <w:rsid w:val="007B0147"/>
    <w:rsid w:val="007C3852"/>
    <w:rsid w:val="007C44F0"/>
    <w:rsid w:val="007F2C7A"/>
    <w:rsid w:val="007F4B7C"/>
    <w:rsid w:val="00813225"/>
    <w:rsid w:val="00815A15"/>
    <w:rsid w:val="00830F02"/>
    <w:rsid w:val="00835BD5"/>
    <w:rsid w:val="00845E46"/>
    <w:rsid w:val="0086085A"/>
    <w:rsid w:val="008618F0"/>
    <w:rsid w:val="008639BA"/>
    <w:rsid w:val="00872FE0"/>
    <w:rsid w:val="008D1794"/>
    <w:rsid w:val="00942C84"/>
    <w:rsid w:val="009463BB"/>
    <w:rsid w:val="00954157"/>
    <w:rsid w:val="0096030D"/>
    <w:rsid w:val="00984BB3"/>
    <w:rsid w:val="00997CF7"/>
    <w:rsid w:val="009A11BB"/>
    <w:rsid w:val="009A1687"/>
    <w:rsid w:val="009A2534"/>
    <w:rsid w:val="009A7A19"/>
    <w:rsid w:val="009C10DC"/>
    <w:rsid w:val="009C5001"/>
    <w:rsid w:val="009D1DC1"/>
    <w:rsid w:val="009D54C2"/>
    <w:rsid w:val="009F61CF"/>
    <w:rsid w:val="00A0354C"/>
    <w:rsid w:val="00A2411E"/>
    <w:rsid w:val="00A43254"/>
    <w:rsid w:val="00A53A52"/>
    <w:rsid w:val="00A905C1"/>
    <w:rsid w:val="00AD4F3D"/>
    <w:rsid w:val="00AD76C3"/>
    <w:rsid w:val="00AF5538"/>
    <w:rsid w:val="00AF7D5B"/>
    <w:rsid w:val="00B06D74"/>
    <w:rsid w:val="00B2180E"/>
    <w:rsid w:val="00B24CCD"/>
    <w:rsid w:val="00B306EB"/>
    <w:rsid w:val="00B35673"/>
    <w:rsid w:val="00B63611"/>
    <w:rsid w:val="00B657A3"/>
    <w:rsid w:val="00B82C8F"/>
    <w:rsid w:val="00BB417B"/>
    <w:rsid w:val="00BC09EA"/>
    <w:rsid w:val="00BC1619"/>
    <w:rsid w:val="00C30525"/>
    <w:rsid w:val="00C34E4C"/>
    <w:rsid w:val="00C63A02"/>
    <w:rsid w:val="00C73F1E"/>
    <w:rsid w:val="00C942B7"/>
    <w:rsid w:val="00CA03F9"/>
    <w:rsid w:val="00CC070E"/>
    <w:rsid w:val="00CC7841"/>
    <w:rsid w:val="00CE0B3C"/>
    <w:rsid w:val="00CF49AE"/>
    <w:rsid w:val="00D13EAD"/>
    <w:rsid w:val="00D22F64"/>
    <w:rsid w:val="00D33BFC"/>
    <w:rsid w:val="00D84246"/>
    <w:rsid w:val="00DA1C2F"/>
    <w:rsid w:val="00DE3D0B"/>
    <w:rsid w:val="00DF4DC5"/>
    <w:rsid w:val="00DF5D01"/>
    <w:rsid w:val="00E02D1B"/>
    <w:rsid w:val="00E15E93"/>
    <w:rsid w:val="00E24FE3"/>
    <w:rsid w:val="00E50D5D"/>
    <w:rsid w:val="00E67B44"/>
    <w:rsid w:val="00E71232"/>
    <w:rsid w:val="00E73C1C"/>
    <w:rsid w:val="00E85680"/>
    <w:rsid w:val="00EA2F65"/>
    <w:rsid w:val="00EA6A5B"/>
    <w:rsid w:val="00EC36AF"/>
    <w:rsid w:val="00ED26DA"/>
    <w:rsid w:val="00ED5553"/>
    <w:rsid w:val="00EF38E1"/>
    <w:rsid w:val="00EF51D3"/>
    <w:rsid w:val="00F0115A"/>
    <w:rsid w:val="00F13176"/>
    <w:rsid w:val="00F408E3"/>
    <w:rsid w:val="00F62801"/>
    <w:rsid w:val="00F7402F"/>
    <w:rsid w:val="00F839D7"/>
    <w:rsid w:val="00FA311D"/>
    <w:rsid w:val="00FB57BF"/>
    <w:rsid w:val="00FB6737"/>
    <w:rsid w:val="00FC43FE"/>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5EC45D"/>
  <w15:chartTrackingRefBased/>
  <w15:docId w15:val="{DFECB6E9-93EB-424F-B50D-C237F38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3A3F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67B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720218"/>
    <w:pPr>
      <w:tabs>
        <w:tab w:val="center" w:pos="4252"/>
        <w:tab w:val="right" w:pos="8504"/>
      </w:tabs>
      <w:snapToGrid w:val="0"/>
    </w:pPr>
  </w:style>
  <w:style w:type="character" w:customStyle="1" w:styleId="a5">
    <w:name w:val="ヘッダー (文字)"/>
    <w:basedOn w:val="a0"/>
    <w:link w:val="a4"/>
    <w:uiPriority w:val="99"/>
    <w:rsid w:val="00720218"/>
  </w:style>
  <w:style w:type="paragraph" w:styleId="a6">
    <w:name w:val="footer"/>
    <w:basedOn w:val="a"/>
    <w:link w:val="a7"/>
    <w:uiPriority w:val="99"/>
    <w:unhideWhenUsed/>
    <w:rsid w:val="00720218"/>
    <w:pPr>
      <w:tabs>
        <w:tab w:val="center" w:pos="4252"/>
        <w:tab w:val="right" w:pos="8504"/>
      </w:tabs>
      <w:snapToGrid w:val="0"/>
    </w:pPr>
  </w:style>
  <w:style w:type="character" w:customStyle="1" w:styleId="a7">
    <w:name w:val="フッター (文字)"/>
    <w:basedOn w:val="a0"/>
    <w:link w:val="a6"/>
    <w:uiPriority w:val="99"/>
    <w:rsid w:val="00720218"/>
  </w:style>
  <w:style w:type="paragraph" w:styleId="a8">
    <w:name w:val="List Paragraph"/>
    <w:basedOn w:val="a"/>
    <w:uiPriority w:val="34"/>
    <w:qFormat/>
    <w:rsid w:val="007A6910"/>
    <w:pPr>
      <w:ind w:leftChars="400" w:left="840"/>
    </w:pPr>
  </w:style>
  <w:style w:type="character" w:customStyle="1" w:styleId="40">
    <w:name w:val="見出し 4 (文字)"/>
    <w:basedOn w:val="a0"/>
    <w:link w:val="4"/>
    <w:uiPriority w:val="9"/>
    <w:semiHidden/>
    <w:rsid w:val="003A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洋一</dc:creator>
  <cp:keywords/>
  <dc:description/>
  <cp:lastModifiedBy>寺尾 洋一</cp:lastModifiedBy>
  <cp:revision>2</cp:revision>
  <dcterms:created xsi:type="dcterms:W3CDTF">2020-10-15T02:41:00Z</dcterms:created>
  <dcterms:modified xsi:type="dcterms:W3CDTF">2020-10-15T02:41:00Z</dcterms:modified>
</cp:coreProperties>
</file>